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7FC88" w14:textId="77777777" w:rsidR="006653A0" w:rsidRDefault="006653A0"/>
    <w:p w14:paraId="200FC66C" w14:textId="756857E7" w:rsidR="00F73632" w:rsidRPr="005A26F2" w:rsidRDefault="00F73632" w:rsidP="005A26F2">
      <w:pPr>
        <w:jc w:val="center"/>
        <w:rPr>
          <w:rFonts w:ascii="Segoe UI Light" w:hAnsi="Segoe UI Light" w:cs="Segoe UI Light"/>
          <w:b/>
          <w:sz w:val="24"/>
        </w:rPr>
      </w:pPr>
      <w:r w:rsidRPr="005A26F2">
        <w:rPr>
          <w:rFonts w:ascii="Segoe UI Light" w:hAnsi="Segoe UI Light" w:cs="Segoe UI Light"/>
          <w:b/>
          <w:sz w:val="24"/>
        </w:rPr>
        <w:t>GDPR Self-Assessment Template</w:t>
      </w:r>
      <w:r w:rsidR="001A1978" w:rsidRPr="005A26F2">
        <w:rPr>
          <w:rFonts w:ascii="Segoe UI Light" w:hAnsi="Segoe UI Light" w:cs="Segoe UI Light"/>
          <w:b/>
          <w:sz w:val="24"/>
        </w:rPr>
        <w:t xml:space="preserve"> and Checklist</w:t>
      </w:r>
    </w:p>
    <w:p w14:paraId="4E4BF38A" w14:textId="77777777" w:rsidR="00F73632" w:rsidRDefault="00F73632" w:rsidP="00F73632">
      <w:pPr>
        <w:spacing w:after="0"/>
        <w:rPr>
          <w:rFonts w:ascii="Segoe UI Light" w:hAnsi="Segoe UI Light" w:cs="Segoe UI Light"/>
          <w:b/>
        </w:rPr>
      </w:pPr>
      <w:r>
        <w:rPr>
          <w:rFonts w:ascii="Segoe UI Light" w:hAnsi="Segoe UI Light" w:cs="Segoe UI Light"/>
          <w:b/>
        </w:rPr>
        <w:t>Contents</w:t>
      </w:r>
    </w:p>
    <w:p w14:paraId="52CAE599" w14:textId="77777777" w:rsidR="00F73632" w:rsidRDefault="00F73632" w:rsidP="00F73632">
      <w:pPr>
        <w:spacing w:after="0"/>
        <w:rPr>
          <w:rFonts w:ascii="Segoe UI Light" w:hAnsi="Segoe UI Light" w:cs="Segoe UI Light"/>
          <w:b/>
        </w:rPr>
      </w:pPr>
    </w:p>
    <w:p w14:paraId="4CD71112" w14:textId="77777777" w:rsidR="00380347" w:rsidRDefault="00380347" w:rsidP="00F73632">
      <w:pPr>
        <w:spacing w:after="0" w:line="240" w:lineRule="auto"/>
        <w:rPr>
          <w:rFonts w:ascii="Segoe UI Light" w:hAnsi="Segoe UI Light" w:cs="Segoe UI Light"/>
        </w:rPr>
      </w:pPr>
      <w:r>
        <w:rPr>
          <w:rFonts w:ascii="Segoe UI Light" w:hAnsi="Segoe UI Light" w:cs="Segoe UI Light"/>
        </w:rPr>
        <w:t xml:space="preserve">The </w:t>
      </w:r>
      <w:r w:rsidR="00600430">
        <w:rPr>
          <w:rFonts w:ascii="Segoe UI Light" w:hAnsi="Segoe UI Light" w:cs="Segoe UI Light"/>
        </w:rPr>
        <w:t>N</w:t>
      </w:r>
      <w:r>
        <w:rPr>
          <w:rFonts w:ascii="Segoe UI Light" w:hAnsi="Segoe UI Light" w:cs="Segoe UI Light"/>
        </w:rPr>
        <w:t>ew Regulations</w:t>
      </w:r>
    </w:p>
    <w:p w14:paraId="71B6CE5B" w14:textId="77777777" w:rsidR="00380347" w:rsidRPr="0043532C" w:rsidRDefault="00380347" w:rsidP="00F73632">
      <w:pPr>
        <w:spacing w:after="0" w:line="240" w:lineRule="auto"/>
        <w:rPr>
          <w:rFonts w:ascii="Segoe UI Light" w:hAnsi="Segoe UI Light" w:cs="Segoe UI Light"/>
        </w:rPr>
      </w:pPr>
    </w:p>
    <w:p w14:paraId="0D176BB4" w14:textId="77777777" w:rsidR="001933C9" w:rsidRPr="001933C9" w:rsidRDefault="001933C9" w:rsidP="00F73632">
      <w:pPr>
        <w:spacing w:after="0" w:line="240" w:lineRule="auto"/>
        <w:rPr>
          <w:rFonts w:ascii="Segoe UI Light" w:hAnsi="Segoe UI Light" w:cs="Segoe UI Light"/>
        </w:rPr>
      </w:pPr>
      <w:r w:rsidRPr="001933C9">
        <w:rPr>
          <w:rFonts w:ascii="Segoe UI Light" w:hAnsi="Segoe UI Light" w:cs="Segoe UI Light"/>
        </w:rPr>
        <w:t xml:space="preserve">The </w:t>
      </w:r>
      <w:r w:rsidR="00FB2E7D">
        <w:rPr>
          <w:rFonts w:ascii="Segoe UI Light" w:hAnsi="Segoe UI Light" w:cs="Segoe UI Light"/>
        </w:rPr>
        <w:t>r</w:t>
      </w:r>
      <w:r w:rsidRPr="001933C9">
        <w:rPr>
          <w:rFonts w:ascii="Segoe UI Light" w:hAnsi="Segoe UI Light" w:cs="Segoe UI Light"/>
        </w:rPr>
        <w:t xml:space="preserve">ight to data protection </w:t>
      </w:r>
    </w:p>
    <w:p w14:paraId="568B8892" w14:textId="77777777" w:rsidR="001933C9" w:rsidRPr="0043532C" w:rsidRDefault="001933C9" w:rsidP="00F73632">
      <w:pPr>
        <w:spacing w:after="0" w:line="240" w:lineRule="auto"/>
        <w:rPr>
          <w:rFonts w:ascii="Segoe UI Light" w:hAnsi="Segoe UI Light" w:cs="Segoe UI Light"/>
        </w:rPr>
      </w:pPr>
    </w:p>
    <w:p w14:paraId="42031B03" w14:textId="77777777" w:rsidR="001933C9" w:rsidRPr="001933C9" w:rsidRDefault="001933C9" w:rsidP="001933C9">
      <w:pPr>
        <w:spacing w:after="0" w:line="240" w:lineRule="auto"/>
        <w:rPr>
          <w:rFonts w:ascii="Segoe UI Light" w:hAnsi="Segoe UI Light" w:cs="Segoe UI Light"/>
        </w:rPr>
      </w:pPr>
      <w:r w:rsidRPr="001933C9">
        <w:rPr>
          <w:rFonts w:ascii="Segoe UI Light" w:hAnsi="Segoe UI Light" w:cs="Segoe UI Light"/>
        </w:rPr>
        <w:t>Data protection roles, rights and obligations</w:t>
      </w:r>
    </w:p>
    <w:p w14:paraId="0C3010FE" w14:textId="77777777" w:rsidR="001933C9" w:rsidRPr="0043532C" w:rsidRDefault="001933C9" w:rsidP="00F73632">
      <w:pPr>
        <w:spacing w:after="0" w:line="240" w:lineRule="auto"/>
        <w:rPr>
          <w:rFonts w:ascii="Segoe UI Light" w:hAnsi="Segoe UI Light" w:cs="Segoe UI Light"/>
        </w:rPr>
      </w:pPr>
    </w:p>
    <w:p w14:paraId="2B089E04" w14:textId="77777777" w:rsidR="00F73632" w:rsidRPr="001933C9" w:rsidRDefault="00F73632" w:rsidP="00F73632">
      <w:pPr>
        <w:spacing w:after="0" w:line="240" w:lineRule="auto"/>
        <w:rPr>
          <w:rFonts w:ascii="Segoe UI Light" w:hAnsi="Segoe UI Light" w:cs="Segoe UI Light"/>
        </w:rPr>
      </w:pPr>
      <w:r w:rsidRPr="001933C9">
        <w:rPr>
          <w:rFonts w:ascii="Segoe UI Light" w:hAnsi="Segoe UI Light" w:cs="Segoe UI Light"/>
        </w:rPr>
        <w:t xml:space="preserve">What is personal data? </w:t>
      </w:r>
    </w:p>
    <w:p w14:paraId="04A2CCB5" w14:textId="77777777" w:rsidR="00F73632" w:rsidRPr="0043532C" w:rsidRDefault="00F73632" w:rsidP="00F73632">
      <w:pPr>
        <w:spacing w:after="0" w:line="240" w:lineRule="auto"/>
        <w:rPr>
          <w:rFonts w:ascii="Segoe UI Light" w:hAnsi="Segoe UI Light" w:cs="Segoe UI Light"/>
        </w:rPr>
      </w:pPr>
    </w:p>
    <w:p w14:paraId="7493F9A4" w14:textId="77777777" w:rsidR="00F73632" w:rsidRPr="001933C9" w:rsidRDefault="00F73632" w:rsidP="00F73632">
      <w:pPr>
        <w:spacing w:after="0" w:line="240" w:lineRule="auto"/>
        <w:rPr>
          <w:rFonts w:ascii="Segoe UI Light" w:hAnsi="Segoe UI Light" w:cs="Segoe UI Light"/>
        </w:rPr>
      </w:pPr>
      <w:r w:rsidRPr="001933C9">
        <w:rPr>
          <w:rFonts w:ascii="Segoe UI Light" w:hAnsi="Segoe UI Light" w:cs="Segoe UI Light"/>
        </w:rPr>
        <w:t xml:space="preserve">Sensitive data </w:t>
      </w:r>
    </w:p>
    <w:p w14:paraId="6BDD0A20" w14:textId="77777777" w:rsidR="00F73632" w:rsidRPr="0043532C" w:rsidRDefault="00F73632" w:rsidP="00F73632">
      <w:pPr>
        <w:spacing w:after="0" w:line="240" w:lineRule="auto"/>
        <w:rPr>
          <w:rFonts w:ascii="Segoe UI Light" w:hAnsi="Segoe UI Light" w:cs="Segoe UI Light"/>
        </w:rPr>
      </w:pPr>
    </w:p>
    <w:p w14:paraId="19DA7014" w14:textId="77777777" w:rsidR="00F73632" w:rsidRPr="001933C9" w:rsidRDefault="00F73632" w:rsidP="00F73632">
      <w:pPr>
        <w:spacing w:after="0" w:line="240" w:lineRule="auto"/>
        <w:rPr>
          <w:rFonts w:ascii="Segoe UI Light" w:hAnsi="Segoe UI Light" w:cs="Segoe UI Light"/>
        </w:rPr>
      </w:pPr>
      <w:r w:rsidRPr="001933C9">
        <w:rPr>
          <w:rFonts w:ascii="Segoe UI Light" w:hAnsi="Segoe UI Light" w:cs="Segoe UI Light"/>
        </w:rPr>
        <w:t>Special data</w:t>
      </w:r>
    </w:p>
    <w:p w14:paraId="6C0A6BE1" w14:textId="77777777" w:rsidR="001933C9" w:rsidRPr="0043532C" w:rsidRDefault="001933C9" w:rsidP="00F73632">
      <w:pPr>
        <w:spacing w:after="0" w:line="240" w:lineRule="auto"/>
        <w:rPr>
          <w:rFonts w:ascii="Segoe UI Light" w:hAnsi="Segoe UI Light" w:cs="Segoe UI Light"/>
        </w:rPr>
      </w:pPr>
    </w:p>
    <w:p w14:paraId="66D994EA" w14:textId="77777777" w:rsidR="00051574" w:rsidRPr="00051574" w:rsidRDefault="00051574" w:rsidP="00051574">
      <w:pPr>
        <w:spacing w:after="0" w:line="240" w:lineRule="auto"/>
        <w:rPr>
          <w:rFonts w:ascii="Segoe UI Light" w:hAnsi="Segoe UI Light" w:cs="Segoe UI Light"/>
        </w:rPr>
      </w:pPr>
      <w:r w:rsidRPr="00051574">
        <w:rPr>
          <w:rFonts w:ascii="Segoe UI Light" w:hAnsi="Segoe UI Light" w:cs="Segoe UI Light"/>
        </w:rPr>
        <w:t>Data protection roles, rights and obligations</w:t>
      </w:r>
    </w:p>
    <w:p w14:paraId="4432D0B7" w14:textId="77777777" w:rsidR="001933C9" w:rsidRPr="00B046D3" w:rsidRDefault="001933C9" w:rsidP="001933C9">
      <w:pPr>
        <w:spacing w:after="0" w:line="240" w:lineRule="auto"/>
        <w:rPr>
          <w:rFonts w:ascii="Segoe UI Light" w:hAnsi="Segoe UI Light" w:cs="Segoe UI Light"/>
          <w:sz w:val="10"/>
          <w:szCs w:val="10"/>
        </w:rPr>
      </w:pPr>
    </w:p>
    <w:p w14:paraId="6C7DD20C" w14:textId="77777777" w:rsidR="00051574" w:rsidRPr="001933C9" w:rsidRDefault="00051574" w:rsidP="0043532C">
      <w:pPr>
        <w:spacing w:after="0" w:line="240" w:lineRule="auto"/>
        <w:ind w:firstLine="426"/>
        <w:rPr>
          <w:rFonts w:ascii="Segoe UI Light" w:hAnsi="Segoe UI Light" w:cs="Segoe UI Light"/>
        </w:rPr>
      </w:pPr>
      <w:r>
        <w:rPr>
          <w:rFonts w:ascii="Segoe UI Light" w:hAnsi="Segoe UI Light" w:cs="Segoe UI Light"/>
        </w:rPr>
        <w:t xml:space="preserve">Data Controllers </w:t>
      </w:r>
    </w:p>
    <w:p w14:paraId="31F000D5" w14:textId="77777777" w:rsidR="00B046D3" w:rsidRDefault="00B046D3" w:rsidP="0043532C">
      <w:pPr>
        <w:spacing w:after="0" w:line="240" w:lineRule="auto"/>
        <w:ind w:firstLine="426"/>
        <w:rPr>
          <w:rFonts w:ascii="Segoe UI Light" w:hAnsi="Segoe UI Light" w:cs="Segoe UI Light"/>
        </w:rPr>
      </w:pPr>
      <w:r>
        <w:rPr>
          <w:rFonts w:ascii="Segoe UI Light" w:hAnsi="Segoe UI Light" w:cs="Segoe UI Light"/>
        </w:rPr>
        <w:t>The P</w:t>
      </w:r>
      <w:r w:rsidRPr="00B046D3">
        <w:rPr>
          <w:rFonts w:ascii="Segoe UI Light" w:hAnsi="Segoe UI Light" w:cs="Segoe UI Light"/>
        </w:rPr>
        <w:t>rocessor</w:t>
      </w:r>
    </w:p>
    <w:p w14:paraId="5F5CC990" w14:textId="77777777" w:rsidR="00C372F4" w:rsidRPr="00B046D3" w:rsidRDefault="00C372F4" w:rsidP="0043532C">
      <w:pPr>
        <w:spacing w:after="0" w:line="240" w:lineRule="auto"/>
        <w:ind w:firstLine="426"/>
        <w:rPr>
          <w:rFonts w:ascii="Segoe UI Light" w:hAnsi="Segoe UI Light" w:cs="Segoe UI Light"/>
        </w:rPr>
      </w:pPr>
      <w:r>
        <w:rPr>
          <w:rFonts w:ascii="Segoe UI Light" w:hAnsi="Segoe UI Light" w:cs="Segoe UI Light"/>
        </w:rPr>
        <w:t>The Data Subject</w:t>
      </w:r>
    </w:p>
    <w:p w14:paraId="05AD7F85" w14:textId="77777777" w:rsidR="00253A56" w:rsidRPr="00253A56" w:rsidRDefault="00253A56" w:rsidP="0043532C">
      <w:pPr>
        <w:spacing w:after="0" w:line="240" w:lineRule="auto"/>
        <w:ind w:firstLine="426"/>
        <w:rPr>
          <w:rFonts w:ascii="Segoe UI Light" w:hAnsi="Segoe UI Light" w:cs="Segoe UI Light"/>
        </w:rPr>
      </w:pPr>
      <w:r w:rsidRPr="00253A56">
        <w:rPr>
          <w:rFonts w:ascii="Segoe UI Light" w:hAnsi="Segoe UI Light" w:cs="Segoe UI Light"/>
        </w:rPr>
        <w:t>The supervisory authority (Data Protection Authority or DPA)</w:t>
      </w:r>
    </w:p>
    <w:p w14:paraId="6C01BB80" w14:textId="77777777" w:rsidR="001933C9" w:rsidRPr="0043532C" w:rsidRDefault="001933C9" w:rsidP="00F73632">
      <w:pPr>
        <w:spacing w:after="0" w:line="240" w:lineRule="auto"/>
        <w:rPr>
          <w:rFonts w:ascii="Segoe UI Light" w:hAnsi="Segoe UI Light" w:cs="Segoe UI Light"/>
        </w:rPr>
      </w:pPr>
    </w:p>
    <w:p w14:paraId="19830175" w14:textId="77777777" w:rsidR="008D0785" w:rsidRDefault="00600430" w:rsidP="008D0785">
      <w:pPr>
        <w:spacing w:after="0" w:line="240" w:lineRule="auto"/>
        <w:rPr>
          <w:rFonts w:ascii="Segoe UI Light" w:hAnsi="Segoe UI Light" w:cs="Segoe UI Light"/>
        </w:rPr>
      </w:pPr>
      <w:r>
        <w:rPr>
          <w:rFonts w:ascii="Segoe UI Light" w:hAnsi="Segoe UI Light" w:cs="Segoe UI Light"/>
        </w:rPr>
        <w:t>C</w:t>
      </w:r>
      <w:r w:rsidR="008D0785" w:rsidRPr="008D0785">
        <w:rPr>
          <w:rFonts w:ascii="Segoe UI Light" w:hAnsi="Segoe UI Light" w:cs="Segoe UI Light"/>
        </w:rPr>
        <w:t xml:space="preserve">loud services </w:t>
      </w:r>
    </w:p>
    <w:p w14:paraId="51DBA4F8" w14:textId="77777777" w:rsidR="006E617F" w:rsidRPr="0043532C" w:rsidRDefault="006E617F" w:rsidP="008D0785">
      <w:pPr>
        <w:spacing w:after="0" w:line="240" w:lineRule="auto"/>
        <w:rPr>
          <w:rFonts w:ascii="Segoe UI Light" w:hAnsi="Segoe UI Light" w:cs="Segoe UI Light"/>
        </w:rPr>
      </w:pPr>
    </w:p>
    <w:p w14:paraId="72549229" w14:textId="77777777" w:rsidR="006E617F" w:rsidRDefault="006E617F" w:rsidP="006E617F">
      <w:pPr>
        <w:spacing w:after="0" w:line="240" w:lineRule="auto"/>
        <w:rPr>
          <w:rFonts w:ascii="Segoe UI Light" w:hAnsi="Segoe UI Light" w:cs="Segoe UI Light"/>
        </w:rPr>
      </w:pPr>
      <w:r w:rsidRPr="006E617F">
        <w:rPr>
          <w:rFonts w:ascii="Segoe UI Light" w:hAnsi="Segoe UI Light" w:cs="Segoe UI Light"/>
        </w:rPr>
        <w:t>Controller Requiremnets</w:t>
      </w:r>
    </w:p>
    <w:p w14:paraId="31782775" w14:textId="77777777" w:rsidR="00FF5604" w:rsidRPr="00B90710" w:rsidRDefault="00FF5604" w:rsidP="006E617F">
      <w:pPr>
        <w:spacing w:after="0" w:line="240" w:lineRule="auto"/>
        <w:rPr>
          <w:rFonts w:ascii="Segoe UI Light" w:hAnsi="Segoe UI Light" w:cs="Segoe UI Light"/>
        </w:rPr>
      </w:pPr>
    </w:p>
    <w:p w14:paraId="698E7105" w14:textId="77777777" w:rsidR="00FF5604" w:rsidRDefault="00FF5604" w:rsidP="006E617F">
      <w:pPr>
        <w:spacing w:after="0" w:line="240" w:lineRule="auto"/>
        <w:rPr>
          <w:rFonts w:ascii="Segoe UI Light" w:hAnsi="Segoe UI Light" w:cs="Segoe UI Light"/>
        </w:rPr>
      </w:pPr>
      <w:r>
        <w:rPr>
          <w:rFonts w:ascii="Segoe UI Light" w:hAnsi="Segoe UI Light" w:cs="Segoe UI Light"/>
        </w:rPr>
        <w:t>Summa</w:t>
      </w:r>
      <w:r w:rsidR="00B90710">
        <w:rPr>
          <w:rFonts w:ascii="Segoe UI Light" w:hAnsi="Segoe UI Light" w:cs="Segoe UI Light"/>
        </w:rPr>
        <w:t xml:space="preserve">tion </w:t>
      </w:r>
      <w:r w:rsidR="0043532C">
        <w:rPr>
          <w:rFonts w:ascii="Segoe UI Light" w:hAnsi="Segoe UI Light" w:cs="Segoe UI Light"/>
        </w:rPr>
        <w:t>of</w:t>
      </w:r>
      <w:r w:rsidR="00B90710">
        <w:rPr>
          <w:rFonts w:ascii="Segoe UI Light" w:hAnsi="Segoe UI Light" w:cs="Segoe UI Light"/>
        </w:rPr>
        <w:t>:</w:t>
      </w:r>
    </w:p>
    <w:p w14:paraId="1892AB87" w14:textId="77777777" w:rsidR="0043532C" w:rsidRPr="0043532C" w:rsidRDefault="0043532C" w:rsidP="006E617F">
      <w:pPr>
        <w:spacing w:after="0" w:line="240" w:lineRule="auto"/>
        <w:rPr>
          <w:rFonts w:ascii="Segoe UI Light" w:hAnsi="Segoe UI Light" w:cs="Segoe UI Light"/>
          <w:sz w:val="10"/>
          <w:szCs w:val="10"/>
        </w:rPr>
      </w:pPr>
    </w:p>
    <w:p w14:paraId="4DCB244C" w14:textId="77777777" w:rsidR="00B90710" w:rsidRDefault="00B90710" w:rsidP="0043532C">
      <w:pPr>
        <w:shd w:val="clear" w:color="auto" w:fill="FFFFFF"/>
        <w:spacing w:after="0" w:line="240" w:lineRule="auto"/>
        <w:ind w:firstLine="426"/>
        <w:rPr>
          <w:rFonts w:ascii="Segoe UI Light" w:eastAsia="Times New Roman" w:hAnsi="Segoe UI Light" w:cs="Segoe UI Light"/>
          <w:bCs/>
          <w:color w:val="212121"/>
          <w:lang w:eastAsia="en-GB"/>
        </w:rPr>
      </w:pPr>
      <w:r>
        <w:rPr>
          <w:rFonts w:ascii="Segoe UI Light" w:eastAsia="Times New Roman" w:hAnsi="Segoe UI Light" w:cs="Segoe UI Light"/>
          <w:bCs/>
          <w:color w:val="212121"/>
          <w:lang w:eastAsia="en-GB"/>
        </w:rPr>
        <w:t>Personal Data</w:t>
      </w:r>
    </w:p>
    <w:p w14:paraId="053C51AD" w14:textId="77777777" w:rsidR="00FF5604" w:rsidRPr="00FF5604" w:rsidRDefault="00FF5604" w:rsidP="0043532C">
      <w:pPr>
        <w:shd w:val="clear" w:color="auto" w:fill="FFFFFF"/>
        <w:spacing w:after="0" w:line="240" w:lineRule="auto"/>
        <w:ind w:firstLine="426"/>
        <w:rPr>
          <w:rFonts w:ascii="Segoe UI Light" w:eastAsia="Times New Roman" w:hAnsi="Segoe UI Light" w:cs="Segoe UI Light"/>
          <w:bCs/>
          <w:color w:val="212121"/>
          <w:lang w:eastAsia="en-GB"/>
        </w:rPr>
      </w:pPr>
      <w:r w:rsidRPr="00FF5604">
        <w:rPr>
          <w:rFonts w:ascii="Segoe UI Light" w:eastAsia="Times New Roman" w:hAnsi="Segoe UI Light" w:cs="Segoe UI Light"/>
          <w:bCs/>
          <w:color w:val="212121"/>
          <w:lang w:eastAsia="en-GB"/>
        </w:rPr>
        <w:t>Transparency &amp;</w:t>
      </w:r>
      <w:r>
        <w:rPr>
          <w:rFonts w:ascii="Segoe UI Light" w:eastAsia="Times New Roman" w:hAnsi="Segoe UI Light" w:cs="Segoe UI Light"/>
          <w:bCs/>
          <w:color w:val="212121"/>
          <w:lang w:eastAsia="en-GB"/>
        </w:rPr>
        <w:t xml:space="preserve"> Accountability</w:t>
      </w:r>
    </w:p>
    <w:p w14:paraId="76161A0F" w14:textId="77777777" w:rsidR="006E617F" w:rsidRPr="00FF5604" w:rsidRDefault="00FF5604" w:rsidP="0043532C">
      <w:pPr>
        <w:spacing w:after="0" w:line="240" w:lineRule="auto"/>
        <w:ind w:firstLine="426"/>
        <w:rPr>
          <w:rFonts w:ascii="Segoe UI Light" w:eastAsia="Times New Roman" w:hAnsi="Segoe UI Light" w:cs="Segoe UI Light"/>
          <w:bCs/>
          <w:color w:val="212121"/>
          <w:lang w:eastAsia="en-GB"/>
        </w:rPr>
      </w:pPr>
      <w:r w:rsidRPr="00FF5604">
        <w:rPr>
          <w:rFonts w:ascii="Segoe UI Light" w:eastAsia="Times New Roman" w:hAnsi="Segoe UI Light" w:cs="Segoe UI Light"/>
          <w:bCs/>
          <w:color w:val="212121"/>
          <w:lang w:eastAsia="en-GB"/>
        </w:rPr>
        <w:t>Employee rights</w:t>
      </w:r>
    </w:p>
    <w:p w14:paraId="48F2A4D7" w14:textId="77777777" w:rsidR="00FF5604" w:rsidRPr="00FF5604" w:rsidRDefault="00FF5604" w:rsidP="0043532C">
      <w:pPr>
        <w:shd w:val="clear" w:color="auto" w:fill="FFFFFF"/>
        <w:spacing w:after="0" w:line="240" w:lineRule="auto"/>
        <w:ind w:firstLine="426"/>
        <w:rPr>
          <w:rFonts w:ascii="Segoe UI Light" w:eastAsia="Times New Roman" w:hAnsi="Segoe UI Light" w:cs="Segoe UI Light"/>
          <w:bCs/>
          <w:color w:val="212121"/>
          <w:lang w:eastAsia="en-GB"/>
        </w:rPr>
      </w:pPr>
      <w:r w:rsidRPr="00FF5604">
        <w:rPr>
          <w:rFonts w:ascii="Segoe UI Light" w:eastAsia="Times New Roman" w:hAnsi="Segoe UI Light" w:cs="Segoe UI Light"/>
          <w:bCs/>
          <w:color w:val="212121"/>
          <w:lang w:eastAsia="en-GB"/>
        </w:rPr>
        <w:t>Data Breach Notification</w:t>
      </w:r>
    </w:p>
    <w:p w14:paraId="1FAA9B75" w14:textId="77777777" w:rsidR="00FF5604" w:rsidRPr="00FF5604" w:rsidRDefault="00FF5604" w:rsidP="0043532C">
      <w:pPr>
        <w:shd w:val="clear" w:color="auto" w:fill="FFFFFF"/>
        <w:spacing w:after="0" w:line="240" w:lineRule="auto"/>
        <w:ind w:firstLine="426"/>
        <w:rPr>
          <w:rFonts w:ascii="Segoe UI Light" w:eastAsia="Times New Roman" w:hAnsi="Segoe UI Light" w:cs="Segoe UI Light"/>
          <w:bCs/>
          <w:color w:val="212121"/>
          <w:lang w:eastAsia="en-GB"/>
        </w:rPr>
      </w:pPr>
      <w:r w:rsidRPr="00FF5604">
        <w:rPr>
          <w:rFonts w:ascii="Segoe UI Light" w:eastAsia="Times New Roman" w:hAnsi="Segoe UI Light" w:cs="Segoe UI Light"/>
          <w:bCs/>
          <w:color w:val="212121"/>
          <w:lang w:eastAsia="en-GB"/>
        </w:rPr>
        <w:t>How you gather data about your employees</w:t>
      </w:r>
    </w:p>
    <w:p w14:paraId="6F1A98B0" w14:textId="77777777" w:rsidR="00FF5604" w:rsidRDefault="00FF5604" w:rsidP="0043532C">
      <w:pPr>
        <w:shd w:val="clear" w:color="auto" w:fill="FFFFFF"/>
        <w:spacing w:after="0" w:line="240" w:lineRule="auto"/>
        <w:ind w:firstLine="426"/>
        <w:rPr>
          <w:rFonts w:ascii="Segoe UI Light" w:eastAsia="Times New Roman" w:hAnsi="Segoe UI Light" w:cs="Segoe UI Light"/>
          <w:bCs/>
          <w:color w:val="212121"/>
          <w:lang w:eastAsia="en-GB"/>
        </w:rPr>
      </w:pPr>
      <w:r w:rsidRPr="00FF5604">
        <w:rPr>
          <w:rFonts w:ascii="Segoe UI Light" w:eastAsia="Times New Roman" w:hAnsi="Segoe UI Light" w:cs="Segoe UI Light"/>
          <w:bCs/>
          <w:color w:val="212121"/>
          <w:lang w:eastAsia="en-GB"/>
        </w:rPr>
        <w:t>Subject Access Requests (SARs)</w:t>
      </w:r>
    </w:p>
    <w:p w14:paraId="6A609930" w14:textId="77777777" w:rsidR="0043532C" w:rsidRPr="0043532C" w:rsidRDefault="0043532C" w:rsidP="0043532C">
      <w:pPr>
        <w:shd w:val="clear" w:color="auto" w:fill="FFFFFF"/>
        <w:spacing w:after="0" w:line="240" w:lineRule="auto"/>
        <w:ind w:firstLine="426"/>
        <w:rPr>
          <w:rFonts w:ascii="Segoe UI Light" w:eastAsia="Times New Roman" w:hAnsi="Segoe UI Light" w:cs="Segoe UI Light"/>
          <w:bCs/>
          <w:color w:val="212121"/>
          <w:lang w:eastAsia="en-GB"/>
        </w:rPr>
      </w:pPr>
      <w:r w:rsidRPr="0043532C">
        <w:rPr>
          <w:rFonts w:ascii="Segoe UI Light" w:eastAsia="Times New Roman" w:hAnsi="Segoe UI Light" w:cs="Segoe UI Light"/>
          <w:bCs/>
          <w:color w:val="212121"/>
          <w:lang w:eastAsia="en-GB"/>
        </w:rPr>
        <w:t>Appointment of a Data Protection Officer (or “DPO”)</w:t>
      </w:r>
    </w:p>
    <w:p w14:paraId="16E1AD04" w14:textId="77777777" w:rsidR="0043532C" w:rsidRPr="0043532C" w:rsidRDefault="0043532C" w:rsidP="0043532C">
      <w:pPr>
        <w:shd w:val="clear" w:color="auto" w:fill="FFFFFF"/>
        <w:spacing w:after="0" w:line="240" w:lineRule="auto"/>
        <w:ind w:firstLine="426"/>
        <w:rPr>
          <w:rFonts w:ascii="Segoe UI Light" w:eastAsia="Times New Roman" w:hAnsi="Segoe UI Light" w:cs="Segoe UI Light"/>
          <w:bCs/>
          <w:color w:val="212121"/>
          <w:lang w:eastAsia="en-GB"/>
        </w:rPr>
      </w:pPr>
      <w:r w:rsidRPr="0043532C">
        <w:rPr>
          <w:rFonts w:ascii="Segoe UI Light" w:eastAsia="Times New Roman" w:hAnsi="Segoe UI Light" w:cs="Segoe UI Light"/>
          <w:bCs/>
          <w:color w:val="212121"/>
          <w:lang w:eastAsia="en-GB"/>
        </w:rPr>
        <w:t>Record keeping</w:t>
      </w:r>
    </w:p>
    <w:p w14:paraId="6AB73F7A" w14:textId="77777777" w:rsidR="0043532C" w:rsidRPr="0043532C" w:rsidRDefault="0043532C" w:rsidP="0043532C">
      <w:pPr>
        <w:shd w:val="clear" w:color="auto" w:fill="FFFFFF"/>
        <w:spacing w:after="0" w:line="240" w:lineRule="auto"/>
        <w:ind w:firstLine="426"/>
        <w:rPr>
          <w:rFonts w:ascii="Segoe UI Light" w:eastAsia="Times New Roman" w:hAnsi="Segoe UI Light" w:cs="Segoe UI Light"/>
          <w:bCs/>
          <w:color w:val="212121"/>
          <w:lang w:eastAsia="en-GB"/>
        </w:rPr>
      </w:pPr>
      <w:r w:rsidRPr="0043532C">
        <w:rPr>
          <w:rFonts w:ascii="Segoe UI Light" w:eastAsia="Times New Roman" w:hAnsi="Segoe UI Light" w:cs="Segoe UI Light"/>
          <w:bCs/>
          <w:color w:val="212121"/>
          <w:lang w:eastAsia="en-GB"/>
        </w:rPr>
        <w:t xml:space="preserve">Privacy by design &amp; </w:t>
      </w:r>
      <w:r w:rsidRPr="00380347">
        <w:rPr>
          <w:rFonts w:ascii="Segoe UI Light" w:eastAsia="Times New Roman" w:hAnsi="Segoe UI Light" w:cs="Segoe UI Light"/>
          <w:color w:val="212121"/>
          <w:lang w:eastAsia="en-GB"/>
        </w:rPr>
        <w:t xml:space="preserve">Privacy Impact Assessments </w:t>
      </w:r>
      <w:r w:rsidRPr="0043532C">
        <w:rPr>
          <w:rFonts w:ascii="Segoe UI Light" w:eastAsia="Times New Roman" w:hAnsi="Segoe UI Light" w:cs="Segoe UI Light"/>
          <w:color w:val="212121"/>
          <w:lang w:eastAsia="en-GB"/>
        </w:rPr>
        <w:t>(</w:t>
      </w:r>
      <w:r w:rsidRPr="0043532C">
        <w:rPr>
          <w:rFonts w:ascii="Segoe UI Light" w:eastAsia="Times New Roman" w:hAnsi="Segoe UI Light" w:cs="Segoe UI Light"/>
          <w:bCs/>
          <w:color w:val="212121"/>
          <w:lang w:eastAsia="en-GB"/>
        </w:rPr>
        <w:t>PIAs)</w:t>
      </w:r>
    </w:p>
    <w:p w14:paraId="130B2109" w14:textId="77777777" w:rsidR="00D949C2" w:rsidRDefault="00D949C2" w:rsidP="0043532C">
      <w:pPr>
        <w:shd w:val="clear" w:color="auto" w:fill="FFFFFF"/>
        <w:spacing w:after="0" w:line="240" w:lineRule="auto"/>
        <w:ind w:firstLine="426"/>
        <w:outlineLvl w:val="2"/>
        <w:rPr>
          <w:rFonts w:ascii="Segoe UI Light" w:eastAsia="Times New Roman" w:hAnsi="Segoe UI Light" w:cs="Segoe UI Light"/>
          <w:color w:val="262626"/>
          <w:spacing w:val="-15"/>
          <w:lang w:eastAsia="en-GB"/>
        </w:rPr>
      </w:pPr>
      <w:r>
        <w:rPr>
          <w:rFonts w:ascii="Segoe UI Light" w:eastAsia="Times New Roman" w:hAnsi="Segoe UI Light" w:cs="Segoe UI Light"/>
          <w:color w:val="262626"/>
          <w:spacing w:val="-15"/>
          <w:lang w:eastAsia="en-GB"/>
        </w:rPr>
        <w:t>What is lawful processing</w:t>
      </w:r>
    </w:p>
    <w:p w14:paraId="2CFF1775" w14:textId="77777777" w:rsidR="0043532C" w:rsidRDefault="0043532C" w:rsidP="0043532C">
      <w:pPr>
        <w:shd w:val="clear" w:color="auto" w:fill="FFFFFF"/>
        <w:spacing w:after="0" w:line="240" w:lineRule="auto"/>
        <w:ind w:firstLine="426"/>
        <w:outlineLvl w:val="2"/>
        <w:rPr>
          <w:rFonts w:ascii="Segoe UI Light" w:eastAsia="Times New Roman" w:hAnsi="Segoe UI Light" w:cs="Segoe UI Light"/>
          <w:color w:val="262626"/>
          <w:spacing w:val="-15"/>
          <w:lang w:eastAsia="en-GB"/>
        </w:rPr>
      </w:pPr>
      <w:r w:rsidRPr="0043532C">
        <w:rPr>
          <w:rFonts w:ascii="Segoe UI Light" w:eastAsia="Times New Roman" w:hAnsi="Segoe UI Light" w:cs="Segoe UI Light"/>
          <w:color w:val="262626"/>
          <w:spacing w:val="-15"/>
          <w:lang w:eastAsia="en-GB"/>
        </w:rPr>
        <w:t>Getting it wrong</w:t>
      </w:r>
    </w:p>
    <w:p w14:paraId="5133BE64" w14:textId="77777777" w:rsidR="0043532C" w:rsidRDefault="0043532C" w:rsidP="0043532C">
      <w:pPr>
        <w:shd w:val="clear" w:color="auto" w:fill="FFFFFF"/>
        <w:spacing w:after="0" w:line="240" w:lineRule="auto"/>
        <w:ind w:firstLine="426"/>
        <w:outlineLvl w:val="2"/>
        <w:rPr>
          <w:rFonts w:ascii="Segoe UI Light" w:eastAsia="Times New Roman" w:hAnsi="Segoe UI Light" w:cs="Segoe UI Light"/>
          <w:color w:val="262626"/>
          <w:spacing w:val="-15"/>
          <w:lang w:eastAsia="en-GB"/>
        </w:rPr>
      </w:pPr>
    </w:p>
    <w:p w14:paraId="491BE8D4" w14:textId="77777777" w:rsidR="0043532C" w:rsidRPr="00380347" w:rsidRDefault="0043532C" w:rsidP="0043532C">
      <w:pPr>
        <w:shd w:val="clear" w:color="auto" w:fill="FFFFFF"/>
        <w:spacing w:after="0" w:line="240" w:lineRule="auto"/>
        <w:outlineLvl w:val="2"/>
        <w:rPr>
          <w:rFonts w:ascii="Segoe UI Light" w:eastAsia="Times New Roman" w:hAnsi="Segoe UI Light" w:cs="Segoe UI Light"/>
          <w:color w:val="262626"/>
          <w:spacing w:val="-15"/>
          <w:lang w:eastAsia="en-GB"/>
        </w:rPr>
      </w:pPr>
      <w:r>
        <w:rPr>
          <w:rFonts w:ascii="Segoe UI Light" w:eastAsia="Times New Roman" w:hAnsi="Segoe UI Light" w:cs="Segoe UI Light"/>
          <w:color w:val="262626"/>
          <w:spacing w:val="-15"/>
          <w:lang w:eastAsia="en-GB"/>
        </w:rPr>
        <w:t>Checklist</w:t>
      </w:r>
    </w:p>
    <w:p w14:paraId="4EBFF970" w14:textId="77777777" w:rsidR="0043532C" w:rsidRPr="00FF5604" w:rsidRDefault="0043532C" w:rsidP="0043532C">
      <w:pPr>
        <w:shd w:val="clear" w:color="auto" w:fill="FFFFFF"/>
        <w:spacing w:after="0" w:line="240" w:lineRule="auto"/>
        <w:ind w:firstLine="426"/>
        <w:rPr>
          <w:rFonts w:ascii="Segoe UI Light" w:eastAsia="Times New Roman" w:hAnsi="Segoe UI Light" w:cs="Segoe UI Light"/>
          <w:bCs/>
          <w:color w:val="212121"/>
          <w:lang w:eastAsia="en-GB"/>
        </w:rPr>
      </w:pPr>
    </w:p>
    <w:p w14:paraId="35D11129" w14:textId="77777777" w:rsidR="00FF5604" w:rsidRPr="008D0785" w:rsidRDefault="00FF5604" w:rsidP="00FF5604">
      <w:pPr>
        <w:spacing w:after="0" w:line="240" w:lineRule="auto"/>
        <w:ind w:firstLine="720"/>
        <w:rPr>
          <w:rFonts w:ascii="Segoe UI Light" w:hAnsi="Segoe UI Light" w:cs="Segoe UI Light"/>
        </w:rPr>
      </w:pPr>
    </w:p>
    <w:p w14:paraId="308C12B5" w14:textId="77777777" w:rsidR="00F73632" w:rsidRPr="001933C9" w:rsidRDefault="00F73632" w:rsidP="00F73632">
      <w:pPr>
        <w:spacing w:after="0" w:line="240" w:lineRule="auto"/>
        <w:rPr>
          <w:rFonts w:ascii="Segoe UI Light" w:hAnsi="Segoe UI Light" w:cs="Segoe UI Light"/>
          <w:b/>
        </w:rPr>
      </w:pPr>
    </w:p>
    <w:p w14:paraId="08B6882B" w14:textId="77777777" w:rsidR="00F73632" w:rsidRPr="001933C9" w:rsidRDefault="00F73632">
      <w:pPr>
        <w:rPr>
          <w:rFonts w:ascii="Segoe UI Light" w:hAnsi="Segoe UI Light" w:cs="Segoe UI Light"/>
          <w:b/>
        </w:rPr>
      </w:pPr>
      <w:r w:rsidRPr="001933C9">
        <w:rPr>
          <w:rFonts w:ascii="Segoe UI Light" w:hAnsi="Segoe UI Light" w:cs="Segoe UI Light"/>
          <w:b/>
        </w:rPr>
        <w:br w:type="page"/>
      </w:r>
    </w:p>
    <w:p w14:paraId="5D928800" w14:textId="77777777" w:rsidR="00380347" w:rsidRPr="00380347" w:rsidRDefault="00380347" w:rsidP="00380347">
      <w:pPr>
        <w:spacing w:after="0" w:line="240" w:lineRule="auto"/>
        <w:rPr>
          <w:rFonts w:ascii="Segoe UI Light" w:hAnsi="Segoe UI Light" w:cs="Segoe UI Light"/>
          <w:b/>
        </w:rPr>
      </w:pPr>
      <w:r w:rsidRPr="00380347">
        <w:rPr>
          <w:rFonts w:ascii="Segoe UI Light" w:hAnsi="Segoe UI Light" w:cs="Segoe UI Light"/>
          <w:b/>
        </w:rPr>
        <w:lastRenderedPageBreak/>
        <w:t xml:space="preserve">The </w:t>
      </w:r>
      <w:r w:rsidR="00600430">
        <w:rPr>
          <w:rFonts w:ascii="Segoe UI Light" w:hAnsi="Segoe UI Light" w:cs="Segoe UI Light"/>
          <w:b/>
        </w:rPr>
        <w:t>N</w:t>
      </w:r>
      <w:r w:rsidRPr="00380347">
        <w:rPr>
          <w:rFonts w:ascii="Segoe UI Light" w:hAnsi="Segoe UI Light" w:cs="Segoe UI Light"/>
          <w:b/>
        </w:rPr>
        <w:t>ew Regulations</w:t>
      </w:r>
    </w:p>
    <w:p w14:paraId="5978528C" w14:textId="77777777" w:rsidR="00380347" w:rsidRDefault="00380347" w:rsidP="00380347">
      <w:pPr>
        <w:shd w:val="clear" w:color="auto" w:fill="FFFFFF"/>
        <w:spacing w:after="300" w:line="240" w:lineRule="auto"/>
        <w:rPr>
          <w:rFonts w:ascii="Segoe UI Light" w:eastAsia="Times New Roman" w:hAnsi="Segoe UI Light" w:cs="Segoe UI Light"/>
          <w:color w:val="212121"/>
          <w:lang w:eastAsia="en-GB"/>
        </w:rPr>
      </w:pPr>
      <w:r>
        <w:rPr>
          <w:rFonts w:ascii="Segoe UI Light" w:eastAsia="Times New Roman" w:hAnsi="Segoe UI Light" w:cs="Segoe UI Light"/>
          <w:color w:val="212121"/>
          <w:lang w:eastAsia="en-GB"/>
        </w:rPr>
        <w:t>T</w:t>
      </w:r>
      <w:r w:rsidRPr="00380347">
        <w:rPr>
          <w:rFonts w:ascii="Segoe UI Light" w:eastAsia="Times New Roman" w:hAnsi="Segoe UI Light" w:cs="Segoe UI Light"/>
          <w:color w:val="212121"/>
          <w:lang w:eastAsia="en-GB"/>
        </w:rPr>
        <w:t>o save you reading the entirety of the GPDR (</w:t>
      </w:r>
      <w:r w:rsidRPr="00380347">
        <w:rPr>
          <w:rFonts w:ascii="Segoe UI Light" w:eastAsia="Times New Roman" w:hAnsi="Segoe UI Light" w:cs="Segoe UI Light"/>
          <w:i/>
          <w:iCs/>
          <w:color w:val="212121"/>
          <w:lang w:eastAsia="en-GB"/>
        </w:rPr>
        <w:t>all 260 pages!)</w:t>
      </w:r>
      <w:r w:rsidRPr="00380347">
        <w:rPr>
          <w:rFonts w:ascii="Segoe UI Light" w:eastAsia="Times New Roman" w:hAnsi="Segoe UI Light" w:cs="Segoe UI Light"/>
          <w:color w:val="212121"/>
          <w:lang w:eastAsia="en-GB"/>
        </w:rPr>
        <w:t xml:space="preserve">, </w:t>
      </w:r>
      <w:r>
        <w:rPr>
          <w:rFonts w:ascii="Segoe UI Light" w:eastAsia="Times New Roman" w:hAnsi="Segoe UI Light" w:cs="Segoe UI Light"/>
          <w:color w:val="212121"/>
          <w:lang w:eastAsia="en-GB"/>
        </w:rPr>
        <w:t xml:space="preserve">this guide and checklist identifies the </w:t>
      </w:r>
      <w:r w:rsidRPr="00380347">
        <w:rPr>
          <w:rFonts w:ascii="Segoe UI Light" w:eastAsia="Times New Roman" w:hAnsi="Segoe UI Light" w:cs="Segoe UI Light"/>
          <w:color w:val="212121"/>
          <w:lang w:eastAsia="en-GB"/>
        </w:rPr>
        <w:t>significant change</w:t>
      </w:r>
      <w:r>
        <w:rPr>
          <w:rFonts w:ascii="Segoe UI Light" w:eastAsia="Times New Roman" w:hAnsi="Segoe UI Light" w:cs="Segoe UI Light"/>
          <w:color w:val="212121"/>
          <w:lang w:eastAsia="en-GB"/>
        </w:rPr>
        <w:t>s your firm needs to understand and how to plan for tho</w:t>
      </w:r>
      <w:r w:rsidR="00600430">
        <w:rPr>
          <w:rFonts w:ascii="Segoe UI Light" w:eastAsia="Times New Roman" w:hAnsi="Segoe UI Light" w:cs="Segoe UI Light"/>
          <w:color w:val="212121"/>
          <w:lang w:eastAsia="en-GB"/>
        </w:rPr>
        <w:t>se changes.</w:t>
      </w:r>
    </w:p>
    <w:p w14:paraId="7803A9EF" w14:textId="77777777" w:rsidR="00600430" w:rsidRDefault="00600430" w:rsidP="00600430">
      <w:pPr>
        <w:shd w:val="clear" w:color="auto" w:fill="FFFFFF"/>
        <w:spacing w:after="0" w:line="240" w:lineRule="auto"/>
        <w:rPr>
          <w:rFonts w:ascii="Segoe UI Light" w:eastAsia="Times New Roman" w:hAnsi="Segoe UI Light" w:cs="Segoe UI Light"/>
          <w:color w:val="212121"/>
          <w:lang w:eastAsia="en-GB"/>
        </w:rPr>
      </w:pPr>
      <w:r>
        <w:rPr>
          <w:rFonts w:ascii="Segoe UI Light" w:eastAsia="Times New Roman" w:hAnsi="Segoe UI Light" w:cs="Segoe UI Light"/>
          <w:color w:val="212121"/>
          <w:lang w:eastAsia="en-GB"/>
        </w:rPr>
        <w:t xml:space="preserve">The changes </w:t>
      </w:r>
      <w:r w:rsidR="00FB2E7D">
        <w:rPr>
          <w:rFonts w:ascii="Segoe UI Light" w:eastAsia="Times New Roman" w:hAnsi="Segoe UI Light" w:cs="Segoe UI Light"/>
          <w:color w:val="212121"/>
          <w:lang w:eastAsia="en-GB"/>
        </w:rPr>
        <w:t>should no</w:t>
      </w:r>
      <w:r w:rsidRPr="00380347">
        <w:rPr>
          <w:rFonts w:ascii="Segoe UI Light" w:eastAsia="Times New Roman" w:hAnsi="Segoe UI Light" w:cs="Segoe UI Light"/>
          <w:color w:val="212121"/>
          <w:lang w:eastAsia="en-GB"/>
        </w:rPr>
        <w:t xml:space="preserve">t be underestimated and </w:t>
      </w:r>
      <w:r>
        <w:rPr>
          <w:rFonts w:ascii="Segoe UI Light" w:eastAsia="Times New Roman" w:hAnsi="Segoe UI Light" w:cs="Segoe UI Light"/>
          <w:color w:val="212121"/>
          <w:lang w:eastAsia="en-GB"/>
        </w:rPr>
        <w:t>this checklist will ensure you are can prepare for 25 May 2018.</w:t>
      </w:r>
    </w:p>
    <w:p w14:paraId="3F9B374D" w14:textId="77777777" w:rsidR="006E617F" w:rsidRDefault="006E617F" w:rsidP="00600430">
      <w:pPr>
        <w:shd w:val="clear" w:color="auto" w:fill="FFFFFF"/>
        <w:spacing w:after="0" w:line="240" w:lineRule="auto"/>
        <w:rPr>
          <w:rFonts w:ascii="Segoe UI Light" w:eastAsia="Times New Roman" w:hAnsi="Segoe UI Light" w:cs="Segoe UI Light"/>
          <w:color w:val="212121"/>
          <w:lang w:eastAsia="en-GB"/>
        </w:rPr>
      </w:pPr>
    </w:p>
    <w:p w14:paraId="40A55A04" w14:textId="77777777" w:rsidR="0043532C" w:rsidRDefault="0043532C" w:rsidP="00FB2E7D">
      <w:pPr>
        <w:pStyle w:val="NormalWeb"/>
        <w:shd w:val="clear" w:color="auto" w:fill="FFFFFF"/>
        <w:spacing w:before="0" w:beforeAutospacing="0" w:after="0" w:afterAutospacing="0"/>
        <w:rPr>
          <w:rFonts w:ascii="Segoe UI Light" w:hAnsi="Segoe UI Light" w:cs="Segoe UI Light"/>
          <w:color w:val="212121"/>
        </w:rPr>
      </w:pPr>
      <w:r>
        <w:rPr>
          <w:rFonts w:ascii="Segoe UI Light" w:hAnsi="Segoe UI Light" w:cs="Segoe UI Light"/>
          <w:sz w:val="22"/>
          <w:szCs w:val="22"/>
        </w:rPr>
        <w:t xml:space="preserve">The </w:t>
      </w:r>
      <w:r w:rsidR="00FB2E7D">
        <w:rPr>
          <w:rFonts w:ascii="Segoe UI Light" w:hAnsi="Segoe UI Light" w:cs="Segoe UI Light"/>
          <w:sz w:val="22"/>
          <w:szCs w:val="22"/>
        </w:rPr>
        <w:t xml:space="preserve">ICO says they </w:t>
      </w:r>
      <w:r w:rsidR="006E617F" w:rsidRPr="006E617F">
        <w:rPr>
          <w:rFonts w:ascii="Segoe UI Light" w:hAnsi="Segoe UI Light" w:cs="Segoe UI Light"/>
          <w:sz w:val="22"/>
          <w:szCs w:val="22"/>
        </w:rPr>
        <w:t xml:space="preserve">will be making detailed plans for further GDPR guidance in the upcoming months, but </w:t>
      </w:r>
      <w:r w:rsidR="00423129">
        <w:rPr>
          <w:rFonts w:ascii="Segoe UI Light" w:hAnsi="Segoe UI Light" w:cs="Segoe UI Light"/>
          <w:sz w:val="22"/>
          <w:szCs w:val="22"/>
        </w:rPr>
        <w:t xml:space="preserve">say </w:t>
      </w:r>
      <w:r w:rsidR="006E617F" w:rsidRPr="006E617F">
        <w:rPr>
          <w:rFonts w:ascii="Segoe UI Light" w:hAnsi="Segoe UI Light" w:cs="Segoe UI Light"/>
          <w:sz w:val="22"/>
          <w:szCs w:val="22"/>
        </w:rPr>
        <w:t>they w</w:t>
      </w:r>
      <w:r w:rsidR="00423129">
        <w:rPr>
          <w:rFonts w:ascii="Segoe UI Light" w:hAnsi="Segoe UI Light" w:cs="Segoe UI Light"/>
          <w:sz w:val="22"/>
          <w:szCs w:val="22"/>
        </w:rPr>
        <w:t>ill</w:t>
      </w:r>
      <w:r w:rsidR="006E617F" w:rsidRPr="006E617F">
        <w:rPr>
          <w:rFonts w:ascii="Segoe UI Light" w:hAnsi="Segoe UI Light" w:cs="Segoe UI Light"/>
          <w:sz w:val="22"/>
          <w:szCs w:val="22"/>
        </w:rPr>
        <w:t xml:space="preserve"> not be r</w:t>
      </w:r>
      <w:r w:rsidR="00FB2E7D">
        <w:rPr>
          <w:rFonts w:ascii="Segoe UI Light" w:hAnsi="Segoe UI Light" w:cs="Segoe UI Light"/>
          <w:sz w:val="22"/>
          <w:szCs w:val="22"/>
        </w:rPr>
        <w:t xml:space="preserve">ushing to produce such guidance, and </w:t>
      </w:r>
      <w:r w:rsidR="00FB2E7D" w:rsidRPr="00FB2E7D">
        <w:rPr>
          <w:rFonts w:ascii="Segoe UI Light" w:hAnsi="Segoe UI Light" w:cs="Segoe UI Light"/>
          <w:sz w:val="22"/>
          <w:szCs w:val="22"/>
        </w:rPr>
        <w:t>t</w:t>
      </w:r>
      <w:r w:rsidR="00FB2E7D" w:rsidRPr="00FB2E7D">
        <w:rPr>
          <w:rFonts w:ascii="Segoe UI Light" w:hAnsi="Segoe UI Light" w:cs="Segoe UI Light"/>
          <w:color w:val="212121"/>
          <w:sz w:val="22"/>
          <w:szCs w:val="22"/>
        </w:rPr>
        <w:t>here</w:t>
      </w:r>
      <w:r w:rsidR="00FB2E7D">
        <w:rPr>
          <w:rFonts w:ascii="Segoe UI Light" w:hAnsi="Segoe UI Light" w:cs="Segoe UI Light"/>
          <w:color w:val="212121"/>
        </w:rPr>
        <w:t xml:space="preserve"> </w:t>
      </w:r>
      <w:r w:rsidRPr="00380347">
        <w:rPr>
          <w:rFonts w:ascii="Segoe UI Light" w:hAnsi="Segoe UI Light" w:cs="Segoe UI Light"/>
          <w:color w:val="212121"/>
          <w:sz w:val="22"/>
          <w:szCs w:val="22"/>
        </w:rPr>
        <w:t xml:space="preserve">will be no leniency </w:t>
      </w:r>
      <w:r w:rsidR="00FB2E7D">
        <w:rPr>
          <w:rFonts w:ascii="Segoe UI Light" w:hAnsi="Segoe UI Light" w:cs="Segoe UI Light"/>
          <w:color w:val="212121"/>
        </w:rPr>
        <w:t xml:space="preserve">regarding fines </w:t>
      </w:r>
      <w:r>
        <w:rPr>
          <w:rFonts w:ascii="Segoe UI Light" w:hAnsi="Segoe UI Light" w:cs="Segoe UI Light"/>
          <w:color w:val="212121"/>
        </w:rPr>
        <w:t xml:space="preserve">because firms have had </w:t>
      </w:r>
      <w:r w:rsidRPr="00380347">
        <w:rPr>
          <w:rFonts w:ascii="Segoe UI Light" w:hAnsi="Segoe UI Light" w:cs="Segoe UI Light"/>
          <w:color w:val="212121"/>
          <w:sz w:val="22"/>
          <w:szCs w:val="22"/>
        </w:rPr>
        <w:t xml:space="preserve">two years to prepare! </w:t>
      </w:r>
    </w:p>
    <w:p w14:paraId="227B2B83" w14:textId="77777777" w:rsidR="0043532C" w:rsidRPr="006E617F" w:rsidRDefault="0043532C" w:rsidP="006E617F">
      <w:pPr>
        <w:pStyle w:val="NormalWeb"/>
        <w:shd w:val="clear" w:color="auto" w:fill="FFFFFF"/>
        <w:spacing w:before="0" w:beforeAutospacing="0" w:after="0" w:afterAutospacing="0"/>
        <w:rPr>
          <w:rFonts w:ascii="Open Sans" w:hAnsi="Open Sans"/>
          <w:sz w:val="21"/>
          <w:szCs w:val="21"/>
        </w:rPr>
      </w:pPr>
    </w:p>
    <w:p w14:paraId="6A41152E" w14:textId="77777777" w:rsidR="001933C9" w:rsidRPr="001933C9" w:rsidRDefault="001933C9" w:rsidP="00600430">
      <w:pPr>
        <w:shd w:val="clear" w:color="auto" w:fill="FFFFFF"/>
        <w:spacing w:after="0" w:line="240" w:lineRule="auto"/>
        <w:rPr>
          <w:rFonts w:ascii="Segoe UI Light" w:hAnsi="Segoe UI Light" w:cs="Segoe UI Light"/>
          <w:b/>
        </w:rPr>
      </w:pPr>
      <w:r w:rsidRPr="001933C9">
        <w:rPr>
          <w:rFonts w:ascii="Segoe UI Light" w:hAnsi="Segoe UI Light" w:cs="Segoe UI Light"/>
          <w:b/>
        </w:rPr>
        <w:t>The right to data protection</w:t>
      </w:r>
    </w:p>
    <w:p w14:paraId="5DD688AF" w14:textId="77777777" w:rsidR="001933C9" w:rsidRDefault="001933C9" w:rsidP="00F73632">
      <w:pPr>
        <w:spacing w:after="0" w:line="240" w:lineRule="auto"/>
        <w:rPr>
          <w:rFonts w:ascii="Segoe UI Light" w:hAnsi="Segoe UI Light" w:cs="Segoe UI Light"/>
        </w:rPr>
      </w:pPr>
      <w:r w:rsidRPr="001933C9">
        <w:rPr>
          <w:rFonts w:ascii="Segoe UI Light" w:hAnsi="Segoe UI Light" w:cs="Segoe UI Light"/>
        </w:rPr>
        <w:t xml:space="preserve">The EU Charter of Fundamental Rights says that everyone has the right to personal data protection in all aspects of life: at home, at work, whilst shopping, whilst receiving medical treatment, when dealing with the government or when on the Internet. This right is not only extended to EU citizens, but to all people in the world. This means that the EU not only expects governments and businesses across the world to protect the personal data of EU citizens, but also expects EU governments and businesses to protect the personal data of everyone, regardless of whether such data relates to EU citizens. </w:t>
      </w:r>
    </w:p>
    <w:p w14:paraId="0A468EE6" w14:textId="77777777" w:rsidR="00C372F4" w:rsidRPr="001933C9" w:rsidRDefault="00C372F4" w:rsidP="00F73632">
      <w:pPr>
        <w:spacing w:after="0" w:line="240" w:lineRule="auto"/>
        <w:rPr>
          <w:rFonts w:ascii="Segoe UI Light" w:hAnsi="Segoe UI Light" w:cs="Segoe UI Light"/>
          <w:b/>
        </w:rPr>
      </w:pPr>
    </w:p>
    <w:p w14:paraId="4FE4C18E" w14:textId="77777777" w:rsidR="00F73632" w:rsidRPr="001933C9" w:rsidRDefault="00F73632" w:rsidP="00F73632">
      <w:pPr>
        <w:spacing w:after="0" w:line="240" w:lineRule="auto"/>
        <w:rPr>
          <w:rFonts w:ascii="Segoe UI Light" w:hAnsi="Segoe UI Light" w:cs="Segoe UI Light"/>
          <w:b/>
        </w:rPr>
      </w:pPr>
      <w:r w:rsidRPr="001933C9">
        <w:rPr>
          <w:rFonts w:ascii="Segoe UI Light" w:hAnsi="Segoe UI Light" w:cs="Segoe UI Light"/>
          <w:b/>
        </w:rPr>
        <w:t xml:space="preserve">What is personal data? </w:t>
      </w:r>
    </w:p>
    <w:p w14:paraId="15E240AD" w14:textId="77777777" w:rsidR="00F73632" w:rsidRDefault="00F73632" w:rsidP="00FB2E7D">
      <w:pPr>
        <w:spacing w:after="0" w:line="240" w:lineRule="auto"/>
        <w:rPr>
          <w:rFonts w:ascii="Segoe UI Light" w:hAnsi="Segoe UI Light" w:cs="Segoe UI Light"/>
        </w:rPr>
      </w:pPr>
      <w:r w:rsidRPr="001933C9">
        <w:rPr>
          <w:rFonts w:ascii="Segoe UI Light" w:hAnsi="Segoe UI Light" w:cs="Segoe UI Light"/>
        </w:rPr>
        <w:t xml:space="preserve">Personal data is any </w:t>
      </w:r>
      <w:r w:rsidR="00FB2E7D">
        <w:rPr>
          <w:rFonts w:ascii="Segoe UI Light" w:hAnsi="Segoe UI Light" w:cs="Segoe UI Light"/>
        </w:rPr>
        <w:t xml:space="preserve">and all </w:t>
      </w:r>
      <w:r w:rsidRPr="001933C9">
        <w:rPr>
          <w:rFonts w:ascii="Segoe UI Light" w:hAnsi="Segoe UI Light" w:cs="Segoe UI Light"/>
        </w:rPr>
        <w:t>information relating to an individual, whether it relates to their private, professional or public life. It</w:t>
      </w:r>
      <w:r w:rsidRPr="00F73632">
        <w:rPr>
          <w:rFonts w:ascii="Segoe UI Light" w:hAnsi="Segoe UI Light" w:cs="Segoe UI Light"/>
        </w:rPr>
        <w:t xml:space="preserve"> can be anything from a name, a photo, an email address, a person’s bank details, posts on social networking websites, medical information, work performance, subscriptions, purchases, tax number, education or competencies, location, username and password, hobbies, habits, lifestyle, or a person’s computer’s IP address. </w:t>
      </w:r>
    </w:p>
    <w:p w14:paraId="23D7E964" w14:textId="77777777" w:rsidR="00F73632" w:rsidRDefault="00F73632" w:rsidP="00FB2E7D">
      <w:pPr>
        <w:spacing w:after="0" w:line="240" w:lineRule="auto"/>
        <w:rPr>
          <w:rFonts w:ascii="Segoe UI Light" w:hAnsi="Segoe UI Light" w:cs="Segoe UI Light"/>
        </w:rPr>
      </w:pPr>
    </w:p>
    <w:p w14:paraId="2D21722D" w14:textId="77777777" w:rsidR="00F73632" w:rsidRDefault="00F73632" w:rsidP="00FB2E7D">
      <w:pPr>
        <w:spacing w:after="0" w:line="240" w:lineRule="auto"/>
        <w:rPr>
          <w:rFonts w:ascii="Segoe UI Light" w:hAnsi="Segoe UI Light" w:cs="Segoe UI Light"/>
        </w:rPr>
      </w:pPr>
      <w:r w:rsidRPr="00F73632">
        <w:rPr>
          <w:rFonts w:ascii="Segoe UI Light" w:hAnsi="Segoe UI Light" w:cs="Segoe UI Light"/>
        </w:rPr>
        <w:t xml:space="preserve">The GDPR applies when a person can be directly or indirectly identified by such data, or when a person can be uniquely singled out in a group of individuals. </w:t>
      </w:r>
    </w:p>
    <w:p w14:paraId="772601CF" w14:textId="77777777" w:rsidR="00F73632" w:rsidRDefault="00F73632" w:rsidP="00FB2E7D">
      <w:pPr>
        <w:spacing w:after="0" w:line="240" w:lineRule="auto"/>
        <w:rPr>
          <w:rFonts w:ascii="Segoe UI Light" w:hAnsi="Segoe UI Light" w:cs="Segoe UI Light"/>
        </w:rPr>
      </w:pPr>
    </w:p>
    <w:p w14:paraId="08205DC2" w14:textId="77777777" w:rsidR="00F73632" w:rsidRPr="00F73632" w:rsidRDefault="00F73632" w:rsidP="00F73632">
      <w:pPr>
        <w:spacing w:after="0" w:line="240" w:lineRule="auto"/>
        <w:rPr>
          <w:rFonts w:ascii="Segoe UI Light" w:hAnsi="Segoe UI Light" w:cs="Segoe UI Light"/>
          <w:b/>
        </w:rPr>
      </w:pPr>
      <w:r w:rsidRPr="00F73632">
        <w:rPr>
          <w:rFonts w:ascii="Segoe UI Light" w:hAnsi="Segoe UI Light" w:cs="Segoe UI Light"/>
          <w:b/>
        </w:rPr>
        <w:t xml:space="preserve">Sensitive data </w:t>
      </w:r>
    </w:p>
    <w:p w14:paraId="5CB9A32E" w14:textId="77777777" w:rsidR="00F73632" w:rsidRDefault="00F73632" w:rsidP="00F73632">
      <w:pPr>
        <w:spacing w:after="0" w:line="240" w:lineRule="auto"/>
        <w:rPr>
          <w:rFonts w:ascii="Segoe UI Light" w:hAnsi="Segoe UI Light" w:cs="Segoe UI Light"/>
        </w:rPr>
      </w:pPr>
      <w:r w:rsidRPr="00F73632">
        <w:rPr>
          <w:rFonts w:ascii="Segoe UI Light" w:hAnsi="Segoe UI Light" w:cs="Segoe UI Light"/>
        </w:rPr>
        <w:t>Although the GDPR does not differentiate between types of personal data based on sensitivity, some types of personal data are clearly of a more sensitive nature than others.</w:t>
      </w:r>
    </w:p>
    <w:p w14:paraId="58B61565" w14:textId="77777777" w:rsidR="00F73632" w:rsidRDefault="00F73632" w:rsidP="00F73632">
      <w:pPr>
        <w:spacing w:after="0" w:line="240" w:lineRule="auto"/>
        <w:rPr>
          <w:rFonts w:ascii="Segoe UI Light" w:hAnsi="Segoe UI Light" w:cs="Segoe UI Light"/>
        </w:rPr>
      </w:pPr>
    </w:p>
    <w:p w14:paraId="5C5F9CEE" w14:textId="77777777" w:rsidR="00F73632" w:rsidRDefault="00F73632" w:rsidP="00F73632">
      <w:pPr>
        <w:spacing w:after="0" w:line="240" w:lineRule="auto"/>
        <w:rPr>
          <w:rFonts w:ascii="Segoe UI Light" w:hAnsi="Segoe UI Light" w:cs="Segoe UI Light"/>
        </w:rPr>
      </w:pPr>
      <w:r>
        <w:rPr>
          <w:rFonts w:ascii="Segoe UI Light" w:hAnsi="Segoe UI Light" w:cs="Segoe UI Light"/>
        </w:rPr>
        <w:t xml:space="preserve">The </w:t>
      </w:r>
      <w:r w:rsidRPr="00F73632">
        <w:rPr>
          <w:rFonts w:ascii="Segoe UI Light" w:hAnsi="Segoe UI Light" w:cs="Segoe UI Light"/>
        </w:rPr>
        <w:t xml:space="preserve">GDPR highlights personal data of children as a type of personal data that requires extra care. The ‘duty of care’ argument can also be made for other categories of vulnerable people, such as the elderly. Also, data processing that poses (high) risk to the rights and freedoms of the individual is considered extra sensitive, thus requiring data protection impact assessments to be carried out prior to the processing and notifications of data breaches to supervisory authorities and individuals. </w:t>
      </w:r>
    </w:p>
    <w:p w14:paraId="5B143D1D" w14:textId="77777777" w:rsidR="00F73632" w:rsidRDefault="00F73632" w:rsidP="00F73632">
      <w:pPr>
        <w:spacing w:after="0" w:line="240" w:lineRule="auto"/>
        <w:rPr>
          <w:rFonts w:ascii="Segoe UI Light" w:hAnsi="Segoe UI Light" w:cs="Segoe UI Light"/>
        </w:rPr>
      </w:pPr>
    </w:p>
    <w:p w14:paraId="32795588" w14:textId="77777777" w:rsidR="00F73632" w:rsidRDefault="00F73632" w:rsidP="00F73632">
      <w:pPr>
        <w:spacing w:after="0" w:line="240" w:lineRule="auto"/>
        <w:rPr>
          <w:rFonts w:ascii="Segoe UI Light" w:hAnsi="Segoe UI Light" w:cs="Segoe UI Light"/>
        </w:rPr>
      </w:pPr>
      <w:r w:rsidRPr="00F73632">
        <w:rPr>
          <w:rFonts w:ascii="Segoe UI Light" w:hAnsi="Segoe UI Light" w:cs="Segoe UI Light"/>
        </w:rPr>
        <w:t>Unfortunately, the GDPR does</w:t>
      </w:r>
      <w:r w:rsidR="00FB2E7D">
        <w:rPr>
          <w:rFonts w:ascii="Segoe UI Light" w:hAnsi="Segoe UI Light" w:cs="Segoe UI Light"/>
        </w:rPr>
        <w:t xml:space="preserve">n’t details the </w:t>
      </w:r>
      <w:r w:rsidRPr="00F73632">
        <w:rPr>
          <w:rFonts w:ascii="Segoe UI Light" w:hAnsi="Segoe UI Light" w:cs="Segoe UI Light"/>
        </w:rPr>
        <w:t xml:space="preserve">personal data that would fall into the category of ‘sensitive data.’ However, based on the guidelines of supervisory authorities regarding data breach notification and classification of data in relation to data security, the following types of personal data should be regarded as having increased sensitivity: </w:t>
      </w:r>
    </w:p>
    <w:p w14:paraId="73D30DA2" w14:textId="77777777" w:rsidR="00F73632" w:rsidRPr="00F73632" w:rsidRDefault="00F73632" w:rsidP="00F73632">
      <w:pPr>
        <w:spacing w:after="0" w:line="240" w:lineRule="auto"/>
        <w:rPr>
          <w:rFonts w:ascii="Segoe UI Light" w:hAnsi="Segoe UI Light" w:cs="Segoe UI Light"/>
          <w:sz w:val="10"/>
          <w:szCs w:val="10"/>
        </w:rPr>
      </w:pPr>
    </w:p>
    <w:p w14:paraId="02BEE7C8" w14:textId="77777777" w:rsidR="00F73632" w:rsidRDefault="00F73632" w:rsidP="00F73632">
      <w:pPr>
        <w:pStyle w:val="ListParagraph"/>
        <w:numPr>
          <w:ilvl w:val="0"/>
          <w:numId w:val="1"/>
        </w:numPr>
        <w:spacing w:after="0" w:line="240" w:lineRule="auto"/>
        <w:rPr>
          <w:rFonts w:ascii="Segoe UI Light" w:hAnsi="Segoe UI Light" w:cs="Segoe UI Light"/>
        </w:rPr>
      </w:pPr>
      <w:r w:rsidRPr="00F73632">
        <w:rPr>
          <w:rFonts w:ascii="Segoe UI Light" w:hAnsi="Segoe UI Light" w:cs="Segoe UI Light"/>
        </w:rPr>
        <w:t xml:space="preserve">Special data </w:t>
      </w:r>
    </w:p>
    <w:p w14:paraId="70CE94BB" w14:textId="77777777" w:rsidR="00F73632" w:rsidRDefault="00F73632" w:rsidP="00F73632">
      <w:pPr>
        <w:pStyle w:val="ListParagraph"/>
        <w:numPr>
          <w:ilvl w:val="0"/>
          <w:numId w:val="1"/>
        </w:numPr>
        <w:spacing w:after="0" w:line="240" w:lineRule="auto"/>
        <w:rPr>
          <w:rFonts w:ascii="Segoe UI Light" w:hAnsi="Segoe UI Light" w:cs="Segoe UI Light"/>
        </w:rPr>
      </w:pPr>
      <w:r>
        <w:rPr>
          <w:rFonts w:ascii="Segoe UI Light" w:hAnsi="Segoe UI Light" w:cs="Segoe UI Light"/>
        </w:rPr>
        <w:t>Someone’s personal financial or economic data</w:t>
      </w:r>
    </w:p>
    <w:p w14:paraId="402CC92A" w14:textId="77777777" w:rsidR="00F73632" w:rsidRDefault="00F73632" w:rsidP="00F73632">
      <w:pPr>
        <w:pStyle w:val="ListParagraph"/>
        <w:numPr>
          <w:ilvl w:val="0"/>
          <w:numId w:val="1"/>
        </w:numPr>
        <w:spacing w:after="0" w:line="240" w:lineRule="auto"/>
        <w:rPr>
          <w:rFonts w:ascii="Segoe UI Light" w:hAnsi="Segoe UI Light" w:cs="Segoe UI Light"/>
        </w:rPr>
      </w:pPr>
      <w:r w:rsidRPr="00F73632">
        <w:rPr>
          <w:rFonts w:ascii="Segoe UI Light" w:hAnsi="Segoe UI Light" w:cs="Segoe UI Light"/>
        </w:rPr>
        <w:lastRenderedPageBreak/>
        <w:t>Data that may lead to stigmatisation of or discrim</w:t>
      </w:r>
      <w:r>
        <w:rPr>
          <w:rFonts w:ascii="Segoe UI Light" w:hAnsi="Segoe UI Light" w:cs="Segoe UI Light"/>
        </w:rPr>
        <w:t>ination against the individual</w:t>
      </w:r>
    </w:p>
    <w:p w14:paraId="112E2B26" w14:textId="77777777" w:rsidR="00F73632" w:rsidRDefault="00F73632" w:rsidP="00F73632">
      <w:pPr>
        <w:pStyle w:val="ListParagraph"/>
        <w:numPr>
          <w:ilvl w:val="0"/>
          <w:numId w:val="1"/>
        </w:numPr>
        <w:spacing w:after="0" w:line="240" w:lineRule="auto"/>
        <w:rPr>
          <w:rFonts w:ascii="Segoe UI Light" w:hAnsi="Segoe UI Light" w:cs="Segoe UI Light"/>
        </w:rPr>
      </w:pPr>
      <w:r w:rsidRPr="00F73632">
        <w:rPr>
          <w:rFonts w:ascii="Segoe UI Light" w:hAnsi="Segoe UI Light" w:cs="Segoe UI Light"/>
        </w:rPr>
        <w:t xml:space="preserve">Usernames, passwords, and </w:t>
      </w:r>
      <w:r>
        <w:rPr>
          <w:rFonts w:ascii="Segoe UI Light" w:hAnsi="Segoe UI Light" w:cs="Segoe UI Light"/>
        </w:rPr>
        <w:t>other user credentials</w:t>
      </w:r>
      <w:r w:rsidRPr="00F73632">
        <w:rPr>
          <w:rFonts w:ascii="Segoe UI Light" w:hAnsi="Segoe UI Light" w:cs="Segoe UI Light"/>
        </w:rPr>
        <w:t xml:space="preserve"> </w:t>
      </w:r>
    </w:p>
    <w:p w14:paraId="333A10F2" w14:textId="77777777" w:rsidR="00F73632" w:rsidRDefault="00F73632" w:rsidP="00F73632">
      <w:pPr>
        <w:pStyle w:val="ListParagraph"/>
        <w:numPr>
          <w:ilvl w:val="0"/>
          <w:numId w:val="1"/>
        </w:numPr>
        <w:spacing w:after="0" w:line="240" w:lineRule="auto"/>
        <w:rPr>
          <w:rFonts w:ascii="Segoe UI Light" w:hAnsi="Segoe UI Light" w:cs="Segoe UI Light"/>
        </w:rPr>
      </w:pPr>
      <w:r w:rsidRPr="00F73632">
        <w:rPr>
          <w:rFonts w:ascii="Segoe UI Light" w:hAnsi="Segoe UI Light" w:cs="Segoe UI Light"/>
        </w:rPr>
        <w:t xml:space="preserve">Data which are protected by a legal or </w:t>
      </w:r>
      <w:r w:rsidR="00FB2E7D">
        <w:rPr>
          <w:rFonts w:ascii="Segoe UI Light" w:hAnsi="Segoe UI Light" w:cs="Segoe UI Light"/>
        </w:rPr>
        <w:t>professional secrecy obligation</w:t>
      </w:r>
    </w:p>
    <w:p w14:paraId="55A8D9F9" w14:textId="77777777" w:rsidR="00F73632" w:rsidRDefault="00F73632" w:rsidP="00F73632">
      <w:pPr>
        <w:pStyle w:val="ListParagraph"/>
        <w:numPr>
          <w:ilvl w:val="0"/>
          <w:numId w:val="1"/>
        </w:numPr>
        <w:spacing w:after="0" w:line="240" w:lineRule="auto"/>
        <w:rPr>
          <w:rFonts w:ascii="Segoe UI Light" w:hAnsi="Segoe UI Light" w:cs="Segoe UI Light"/>
        </w:rPr>
      </w:pPr>
      <w:r w:rsidRPr="00F73632">
        <w:rPr>
          <w:rFonts w:ascii="Segoe UI Light" w:hAnsi="Segoe UI Light" w:cs="Segoe UI Light"/>
        </w:rPr>
        <w:t>Data that could</w:t>
      </w:r>
      <w:r>
        <w:rPr>
          <w:rFonts w:ascii="Segoe UI Light" w:hAnsi="Segoe UI Light" w:cs="Segoe UI Light"/>
        </w:rPr>
        <w:t xml:space="preserve"> be misused for identity fraud.</w:t>
      </w:r>
    </w:p>
    <w:p w14:paraId="49BEF8ED" w14:textId="77777777" w:rsidR="0043532C" w:rsidRDefault="0043532C" w:rsidP="00F73632">
      <w:pPr>
        <w:spacing w:after="0" w:line="240" w:lineRule="auto"/>
        <w:rPr>
          <w:rFonts w:ascii="Segoe UI Light" w:hAnsi="Segoe UI Light" w:cs="Segoe UI Light"/>
          <w:b/>
        </w:rPr>
      </w:pPr>
    </w:p>
    <w:p w14:paraId="3E608346" w14:textId="77777777" w:rsidR="00F73632" w:rsidRPr="00051574" w:rsidRDefault="00F73632" w:rsidP="00F73632">
      <w:pPr>
        <w:spacing w:after="0" w:line="240" w:lineRule="auto"/>
        <w:rPr>
          <w:rFonts w:ascii="Segoe UI Light" w:hAnsi="Segoe UI Light" w:cs="Segoe UI Light"/>
          <w:b/>
        </w:rPr>
      </w:pPr>
      <w:r w:rsidRPr="00051574">
        <w:rPr>
          <w:rFonts w:ascii="Segoe UI Light" w:hAnsi="Segoe UI Light" w:cs="Segoe UI Light"/>
          <w:b/>
        </w:rPr>
        <w:t>Special data</w:t>
      </w:r>
    </w:p>
    <w:p w14:paraId="1798F2D8" w14:textId="77777777" w:rsidR="00F73632" w:rsidRPr="00051574" w:rsidRDefault="00FB2E7D" w:rsidP="00F73632">
      <w:pPr>
        <w:spacing w:after="0" w:line="240" w:lineRule="auto"/>
        <w:rPr>
          <w:rFonts w:ascii="Segoe UI Light" w:hAnsi="Segoe UI Light" w:cs="Segoe UI Light"/>
        </w:rPr>
      </w:pPr>
      <w:r>
        <w:rPr>
          <w:rFonts w:ascii="Segoe UI Light" w:hAnsi="Segoe UI Light" w:cs="Segoe UI Light"/>
        </w:rPr>
        <w:t>T</w:t>
      </w:r>
      <w:r w:rsidR="00F73632" w:rsidRPr="00051574">
        <w:rPr>
          <w:rFonts w:ascii="Segoe UI Light" w:hAnsi="Segoe UI Light" w:cs="Segoe UI Light"/>
        </w:rPr>
        <w:t>here is strict prohibition to process such data, unless a specific exemption also mentioned in the GDPR applies, like a narrowly described use case (for example, employment law), a specific controller (for example, a non-profit organisation) or with the explicit consent of the individual. The data that fal</w:t>
      </w:r>
      <w:r w:rsidR="00600430">
        <w:rPr>
          <w:rFonts w:ascii="Segoe UI Light" w:hAnsi="Segoe UI Light" w:cs="Segoe UI Light"/>
        </w:rPr>
        <w:t>ls into this category is</w:t>
      </w:r>
      <w:r w:rsidR="00F73632" w:rsidRPr="00051574">
        <w:rPr>
          <w:rFonts w:ascii="Segoe UI Light" w:hAnsi="Segoe UI Light" w:cs="Segoe UI Light"/>
        </w:rPr>
        <w:t xml:space="preserve">: </w:t>
      </w:r>
    </w:p>
    <w:p w14:paraId="61A8F6D9" w14:textId="77777777" w:rsidR="00F73632" w:rsidRPr="00051574" w:rsidRDefault="00F73632" w:rsidP="00F73632">
      <w:pPr>
        <w:spacing w:after="0" w:line="240" w:lineRule="auto"/>
        <w:rPr>
          <w:rFonts w:ascii="Segoe UI Light" w:hAnsi="Segoe UI Light" w:cs="Segoe UI Light"/>
          <w:sz w:val="10"/>
          <w:szCs w:val="10"/>
        </w:rPr>
      </w:pPr>
    </w:p>
    <w:p w14:paraId="2A12CD62" w14:textId="77777777" w:rsidR="00F73632" w:rsidRPr="00051574" w:rsidRDefault="00F73632" w:rsidP="00F73632">
      <w:pPr>
        <w:pStyle w:val="ListParagraph"/>
        <w:numPr>
          <w:ilvl w:val="0"/>
          <w:numId w:val="2"/>
        </w:numPr>
        <w:spacing w:after="0" w:line="240" w:lineRule="auto"/>
        <w:rPr>
          <w:rFonts w:ascii="Segoe UI Light" w:hAnsi="Segoe UI Light" w:cs="Segoe UI Light"/>
        </w:rPr>
      </w:pPr>
      <w:r w:rsidRPr="00051574">
        <w:rPr>
          <w:rFonts w:ascii="Segoe UI Light" w:hAnsi="Segoe UI Light" w:cs="Segoe UI Light"/>
        </w:rPr>
        <w:t>Data revealing racial or ethnic origin (for example, photos)</w:t>
      </w:r>
    </w:p>
    <w:p w14:paraId="2E5DE751" w14:textId="77777777" w:rsidR="00F73632" w:rsidRPr="00051574" w:rsidRDefault="00F73632" w:rsidP="00F73632">
      <w:pPr>
        <w:pStyle w:val="ListParagraph"/>
        <w:numPr>
          <w:ilvl w:val="0"/>
          <w:numId w:val="2"/>
        </w:numPr>
        <w:spacing w:after="0" w:line="240" w:lineRule="auto"/>
        <w:rPr>
          <w:rFonts w:ascii="Segoe UI Light" w:hAnsi="Segoe UI Light" w:cs="Segoe UI Light"/>
        </w:rPr>
      </w:pPr>
      <w:r w:rsidRPr="00051574">
        <w:rPr>
          <w:rFonts w:ascii="Segoe UI Light" w:hAnsi="Segoe UI Light" w:cs="Segoe UI Light"/>
        </w:rPr>
        <w:t>Data revealing political opinions</w:t>
      </w:r>
    </w:p>
    <w:p w14:paraId="637FE989" w14:textId="77777777" w:rsidR="00F73632" w:rsidRPr="00051574" w:rsidRDefault="00F73632" w:rsidP="00F73632">
      <w:pPr>
        <w:pStyle w:val="ListParagraph"/>
        <w:numPr>
          <w:ilvl w:val="0"/>
          <w:numId w:val="2"/>
        </w:numPr>
        <w:spacing w:after="0" w:line="240" w:lineRule="auto"/>
        <w:rPr>
          <w:rFonts w:ascii="Segoe UI Light" w:hAnsi="Segoe UI Light" w:cs="Segoe UI Light"/>
        </w:rPr>
      </w:pPr>
      <w:r w:rsidRPr="00051574">
        <w:rPr>
          <w:rFonts w:ascii="Segoe UI Light" w:hAnsi="Segoe UI Light" w:cs="Segoe UI Light"/>
        </w:rPr>
        <w:t>Data revealing religious or philosophical beliefs</w:t>
      </w:r>
    </w:p>
    <w:p w14:paraId="3D2F282D" w14:textId="77777777" w:rsidR="00F73632" w:rsidRPr="00051574" w:rsidRDefault="00F73632" w:rsidP="00F73632">
      <w:pPr>
        <w:pStyle w:val="ListParagraph"/>
        <w:numPr>
          <w:ilvl w:val="0"/>
          <w:numId w:val="2"/>
        </w:numPr>
        <w:spacing w:after="0" w:line="240" w:lineRule="auto"/>
        <w:rPr>
          <w:rFonts w:ascii="Segoe UI Light" w:hAnsi="Segoe UI Light" w:cs="Segoe UI Light"/>
        </w:rPr>
      </w:pPr>
      <w:r w:rsidRPr="00051574">
        <w:rPr>
          <w:rFonts w:ascii="Segoe UI Light" w:hAnsi="Segoe UI Light" w:cs="Segoe UI Light"/>
        </w:rPr>
        <w:t>Data revealing trade-union membership</w:t>
      </w:r>
    </w:p>
    <w:p w14:paraId="55252668" w14:textId="77777777" w:rsidR="00F73632" w:rsidRPr="00051574" w:rsidRDefault="00F73632" w:rsidP="00F73632">
      <w:pPr>
        <w:pStyle w:val="ListParagraph"/>
        <w:numPr>
          <w:ilvl w:val="0"/>
          <w:numId w:val="2"/>
        </w:numPr>
        <w:spacing w:after="0" w:line="240" w:lineRule="auto"/>
        <w:rPr>
          <w:rFonts w:ascii="Segoe UI Light" w:hAnsi="Segoe UI Light" w:cs="Segoe UI Light"/>
        </w:rPr>
      </w:pPr>
      <w:r w:rsidRPr="00051574">
        <w:rPr>
          <w:rFonts w:ascii="Segoe UI Light" w:hAnsi="Segoe UI Light" w:cs="Segoe UI Light"/>
        </w:rPr>
        <w:t>Genetic data</w:t>
      </w:r>
    </w:p>
    <w:p w14:paraId="0D3F3861" w14:textId="77777777" w:rsidR="00F73632" w:rsidRPr="00051574" w:rsidRDefault="00F73632" w:rsidP="00F73632">
      <w:pPr>
        <w:pStyle w:val="ListParagraph"/>
        <w:numPr>
          <w:ilvl w:val="0"/>
          <w:numId w:val="2"/>
        </w:numPr>
        <w:spacing w:after="0" w:line="240" w:lineRule="auto"/>
        <w:rPr>
          <w:rFonts w:ascii="Segoe UI Light" w:hAnsi="Segoe UI Light" w:cs="Segoe UI Light"/>
        </w:rPr>
      </w:pPr>
      <w:r w:rsidRPr="00051574">
        <w:rPr>
          <w:rFonts w:ascii="Segoe UI Light" w:hAnsi="Segoe UI Light" w:cs="Segoe UI Light"/>
        </w:rPr>
        <w:t>Biometrics</w:t>
      </w:r>
    </w:p>
    <w:p w14:paraId="4D62977C" w14:textId="77777777" w:rsidR="00F73632" w:rsidRPr="00051574" w:rsidRDefault="00F73632" w:rsidP="00F73632">
      <w:pPr>
        <w:pStyle w:val="ListParagraph"/>
        <w:numPr>
          <w:ilvl w:val="0"/>
          <w:numId w:val="2"/>
        </w:numPr>
        <w:spacing w:after="0" w:line="240" w:lineRule="auto"/>
        <w:rPr>
          <w:rFonts w:ascii="Segoe UI Light" w:hAnsi="Segoe UI Light" w:cs="Segoe UI Light"/>
        </w:rPr>
      </w:pPr>
      <w:r w:rsidRPr="00051574">
        <w:rPr>
          <w:rFonts w:ascii="Segoe UI Light" w:hAnsi="Segoe UI Light" w:cs="Segoe UI Light"/>
        </w:rPr>
        <w:t>Data concerning health</w:t>
      </w:r>
    </w:p>
    <w:p w14:paraId="5A5A5D5E" w14:textId="77777777" w:rsidR="00F73632" w:rsidRPr="00051574" w:rsidRDefault="00F73632" w:rsidP="00F73632">
      <w:pPr>
        <w:pStyle w:val="ListParagraph"/>
        <w:numPr>
          <w:ilvl w:val="0"/>
          <w:numId w:val="2"/>
        </w:numPr>
        <w:spacing w:after="0" w:line="240" w:lineRule="auto"/>
        <w:rPr>
          <w:rFonts w:ascii="Segoe UI Light" w:hAnsi="Segoe UI Light" w:cs="Segoe UI Light"/>
        </w:rPr>
      </w:pPr>
      <w:r w:rsidRPr="00051574">
        <w:rPr>
          <w:rFonts w:ascii="Segoe UI Light" w:hAnsi="Segoe UI Light" w:cs="Segoe UI Light"/>
        </w:rPr>
        <w:t xml:space="preserve">Data concerning sex life, including sexual orientation, and </w:t>
      </w:r>
    </w:p>
    <w:p w14:paraId="57BCB983" w14:textId="77777777" w:rsidR="00F73632" w:rsidRPr="00051574" w:rsidRDefault="00F73632" w:rsidP="00F73632">
      <w:pPr>
        <w:pStyle w:val="ListParagraph"/>
        <w:numPr>
          <w:ilvl w:val="0"/>
          <w:numId w:val="2"/>
        </w:numPr>
        <w:spacing w:after="0" w:line="240" w:lineRule="auto"/>
        <w:rPr>
          <w:rFonts w:ascii="Segoe UI Light" w:hAnsi="Segoe UI Light" w:cs="Segoe UI Light"/>
        </w:rPr>
      </w:pPr>
      <w:r w:rsidRPr="00051574">
        <w:rPr>
          <w:rFonts w:ascii="Segoe UI Light" w:hAnsi="Segoe UI Light" w:cs="Segoe UI Light"/>
        </w:rPr>
        <w:t>Data related to criminal convictions, offences and related security measures</w:t>
      </w:r>
    </w:p>
    <w:p w14:paraId="7E25B2AC" w14:textId="77777777" w:rsidR="001933C9" w:rsidRPr="00051574" w:rsidRDefault="001933C9" w:rsidP="001933C9">
      <w:pPr>
        <w:spacing w:after="0" w:line="240" w:lineRule="auto"/>
        <w:rPr>
          <w:rFonts w:ascii="Segoe UI Light" w:hAnsi="Segoe UI Light" w:cs="Segoe UI Light"/>
        </w:rPr>
      </w:pPr>
    </w:p>
    <w:p w14:paraId="074479C2" w14:textId="77777777" w:rsidR="00051574" w:rsidRPr="00051574" w:rsidRDefault="00051574" w:rsidP="001933C9">
      <w:pPr>
        <w:spacing w:after="0" w:line="240" w:lineRule="auto"/>
        <w:rPr>
          <w:rFonts w:ascii="Segoe UI Light" w:hAnsi="Segoe UI Light" w:cs="Segoe UI Light"/>
          <w:b/>
        </w:rPr>
      </w:pPr>
      <w:r w:rsidRPr="00051574">
        <w:rPr>
          <w:rFonts w:ascii="Segoe UI Light" w:hAnsi="Segoe UI Light" w:cs="Segoe UI Light"/>
          <w:b/>
        </w:rPr>
        <w:t>Data protection roles, rights and obligations</w:t>
      </w:r>
    </w:p>
    <w:p w14:paraId="68FFB1F5" w14:textId="77777777" w:rsidR="00051574" w:rsidRDefault="00051574" w:rsidP="001933C9">
      <w:pPr>
        <w:spacing w:after="0" w:line="240" w:lineRule="auto"/>
        <w:rPr>
          <w:rFonts w:ascii="Segoe UI Light" w:hAnsi="Segoe UI Light" w:cs="Segoe UI Light"/>
        </w:rPr>
      </w:pPr>
      <w:r w:rsidRPr="00051574">
        <w:rPr>
          <w:rFonts w:ascii="Segoe UI Light" w:hAnsi="Segoe UI Light" w:cs="Segoe UI Light"/>
        </w:rPr>
        <w:t>EU data protection law identifie</w:t>
      </w:r>
      <w:r w:rsidR="00FB2E7D">
        <w:rPr>
          <w:rFonts w:ascii="Segoe UI Light" w:hAnsi="Segoe UI Light" w:cs="Segoe UI Light"/>
        </w:rPr>
        <w:t>s 4</w:t>
      </w:r>
      <w:r w:rsidRPr="00051574">
        <w:rPr>
          <w:rFonts w:ascii="Segoe UI Light" w:hAnsi="Segoe UI Light" w:cs="Segoe UI Light"/>
        </w:rPr>
        <w:t xml:space="preserve"> roles in data protection, each with their own obligations and rights under the GDPR</w:t>
      </w:r>
      <w:r w:rsidR="00FB2E7D">
        <w:rPr>
          <w:rFonts w:ascii="Segoe UI Light" w:hAnsi="Segoe UI Light" w:cs="Segoe UI Light"/>
        </w:rPr>
        <w:t xml:space="preserve">, they </w:t>
      </w:r>
      <w:r w:rsidRPr="00051574">
        <w:rPr>
          <w:rFonts w:ascii="Segoe UI Light" w:hAnsi="Segoe UI Light" w:cs="Segoe UI Light"/>
        </w:rPr>
        <w:t>are:</w:t>
      </w:r>
    </w:p>
    <w:p w14:paraId="345B03D5" w14:textId="77777777" w:rsidR="00B20337" w:rsidRPr="00380347" w:rsidRDefault="00B20337" w:rsidP="001933C9">
      <w:pPr>
        <w:spacing w:after="0" w:line="240" w:lineRule="auto"/>
        <w:rPr>
          <w:rFonts w:ascii="Segoe UI Light" w:hAnsi="Segoe UI Light" w:cs="Segoe UI Light"/>
          <w:sz w:val="10"/>
          <w:szCs w:val="10"/>
        </w:rPr>
      </w:pPr>
    </w:p>
    <w:p w14:paraId="22AED793" w14:textId="77777777" w:rsidR="00B20337" w:rsidRPr="00B20337" w:rsidRDefault="00B20337" w:rsidP="00B20337">
      <w:pPr>
        <w:pStyle w:val="ListParagraph"/>
        <w:numPr>
          <w:ilvl w:val="0"/>
          <w:numId w:val="4"/>
        </w:numPr>
        <w:spacing w:after="0" w:line="240" w:lineRule="auto"/>
        <w:rPr>
          <w:rFonts w:ascii="Segoe UI Light" w:hAnsi="Segoe UI Light" w:cs="Segoe UI Light"/>
        </w:rPr>
      </w:pPr>
      <w:r w:rsidRPr="00B20337">
        <w:rPr>
          <w:rFonts w:ascii="Segoe UI Light" w:hAnsi="Segoe UI Light" w:cs="Segoe UI Light"/>
        </w:rPr>
        <w:t>The Data Controller</w:t>
      </w:r>
    </w:p>
    <w:p w14:paraId="2890EA09" w14:textId="77777777" w:rsidR="00B20337" w:rsidRPr="00B20337" w:rsidRDefault="00B20337" w:rsidP="00B20337">
      <w:pPr>
        <w:pStyle w:val="ListParagraph"/>
        <w:numPr>
          <w:ilvl w:val="0"/>
          <w:numId w:val="4"/>
        </w:numPr>
        <w:spacing w:after="0" w:line="240" w:lineRule="auto"/>
        <w:rPr>
          <w:rFonts w:ascii="Segoe UI Light" w:hAnsi="Segoe UI Light" w:cs="Segoe UI Light"/>
        </w:rPr>
      </w:pPr>
      <w:r w:rsidRPr="00B20337">
        <w:rPr>
          <w:rFonts w:ascii="Segoe UI Light" w:hAnsi="Segoe UI Light" w:cs="Segoe UI Light"/>
        </w:rPr>
        <w:t>Data Processors</w:t>
      </w:r>
    </w:p>
    <w:p w14:paraId="5A6F279F" w14:textId="77777777" w:rsidR="00B20337" w:rsidRPr="00B20337" w:rsidRDefault="00FB2E7D" w:rsidP="00B20337">
      <w:pPr>
        <w:pStyle w:val="ListParagraph"/>
        <w:numPr>
          <w:ilvl w:val="0"/>
          <w:numId w:val="4"/>
        </w:numPr>
        <w:spacing w:after="0" w:line="240" w:lineRule="auto"/>
        <w:rPr>
          <w:rFonts w:ascii="Segoe UI Light" w:hAnsi="Segoe UI Light" w:cs="Segoe UI Light"/>
        </w:rPr>
      </w:pPr>
      <w:r>
        <w:rPr>
          <w:rFonts w:ascii="Segoe UI Light" w:hAnsi="Segoe UI Light" w:cs="Segoe UI Light"/>
        </w:rPr>
        <w:t>Data Subjects</w:t>
      </w:r>
    </w:p>
    <w:p w14:paraId="754FDC1F" w14:textId="77777777" w:rsidR="00B20337" w:rsidRPr="00B20337" w:rsidRDefault="00B20337" w:rsidP="00B20337">
      <w:pPr>
        <w:pStyle w:val="ListParagraph"/>
        <w:numPr>
          <w:ilvl w:val="0"/>
          <w:numId w:val="4"/>
        </w:numPr>
        <w:spacing w:after="0" w:line="240" w:lineRule="auto"/>
        <w:rPr>
          <w:rFonts w:ascii="Segoe UI Light" w:hAnsi="Segoe UI Light" w:cs="Segoe UI Light"/>
        </w:rPr>
      </w:pPr>
      <w:r w:rsidRPr="00B20337">
        <w:rPr>
          <w:rFonts w:ascii="Segoe UI Light" w:hAnsi="Segoe UI Light" w:cs="Segoe UI Light"/>
        </w:rPr>
        <w:t>The supervisory authority (Data Protection Authority or DPA)</w:t>
      </w:r>
    </w:p>
    <w:p w14:paraId="13BC778B" w14:textId="77777777" w:rsidR="00B20337" w:rsidRDefault="00B20337" w:rsidP="001933C9">
      <w:pPr>
        <w:spacing w:after="0" w:line="240" w:lineRule="auto"/>
        <w:rPr>
          <w:rFonts w:ascii="Segoe UI Light" w:hAnsi="Segoe UI Light" w:cs="Segoe UI Light"/>
        </w:rPr>
      </w:pPr>
    </w:p>
    <w:p w14:paraId="4042C0B9" w14:textId="77777777" w:rsidR="00051574" w:rsidRPr="00F944A9" w:rsidRDefault="00051574" w:rsidP="001933C9">
      <w:pPr>
        <w:spacing w:after="0" w:line="240" w:lineRule="auto"/>
        <w:rPr>
          <w:rFonts w:ascii="Segoe UI Light" w:hAnsi="Segoe UI Light" w:cs="Segoe UI Light"/>
          <w:b/>
        </w:rPr>
      </w:pPr>
      <w:r w:rsidRPr="00F944A9">
        <w:rPr>
          <w:rFonts w:ascii="Segoe UI Light" w:hAnsi="Segoe UI Light" w:cs="Segoe UI Light"/>
          <w:b/>
        </w:rPr>
        <w:t>Data Controllers</w:t>
      </w:r>
    </w:p>
    <w:p w14:paraId="5BE86002" w14:textId="77777777" w:rsidR="00051574" w:rsidRPr="00051574" w:rsidRDefault="00051574" w:rsidP="001933C9">
      <w:pPr>
        <w:spacing w:after="0" w:line="240" w:lineRule="auto"/>
        <w:rPr>
          <w:rFonts w:ascii="Segoe UI Light" w:hAnsi="Segoe UI Light" w:cs="Segoe UI Light"/>
        </w:rPr>
      </w:pPr>
      <w:r w:rsidRPr="00051574">
        <w:rPr>
          <w:rFonts w:ascii="Segoe UI Light" w:hAnsi="Segoe UI Light" w:cs="Segoe UI Light"/>
        </w:rPr>
        <w:t xml:space="preserve">The controller is the person, legal entity, public authority, agency or any other body which alone or jointly with others determines the purposes and means of the processing of personal data. </w:t>
      </w:r>
    </w:p>
    <w:p w14:paraId="7CB80EA8" w14:textId="77777777" w:rsidR="00051574" w:rsidRPr="00051574" w:rsidRDefault="00051574" w:rsidP="001933C9">
      <w:pPr>
        <w:spacing w:after="0" w:line="240" w:lineRule="auto"/>
        <w:rPr>
          <w:rFonts w:ascii="Segoe UI Light" w:hAnsi="Segoe UI Light" w:cs="Segoe UI Light"/>
        </w:rPr>
      </w:pPr>
    </w:p>
    <w:p w14:paraId="3C172C62" w14:textId="77777777" w:rsidR="00051574" w:rsidRPr="00051574" w:rsidRDefault="00051574" w:rsidP="001933C9">
      <w:pPr>
        <w:spacing w:after="0" w:line="240" w:lineRule="auto"/>
        <w:rPr>
          <w:rFonts w:ascii="Segoe UI Light" w:hAnsi="Segoe UI Light" w:cs="Segoe UI Light"/>
        </w:rPr>
      </w:pPr>
      <w:r w:rsidRPr="00051574">
        <w:rPr>
          <w:rFonts w:ascii="Segoe UI Light" w:hAnsi="Segoe UI Light" w:cs="Segoe UI Light"/>
        </w:rPr>
        <w:t xml:space="preserve">Generally, the role of the controller is derived from the organisation’s functional relation with the individual. That is, a business is the controller for the customer data it processes in relation to its </w:t>
      </w:r>
      <w:r w:rsidR="00D32243">
        <w:rPr>
          <w:rFonts w:ascii="Segoe UI Light" w:hAnsi="Segoe UI Light" w:cs="Segoe UI Light"/>
        </w:rPr>
        <w:t>clients</w:t>
      </w:r>
      <w:r w:rsidRPr="00051574">
        <w:rPr>
          <w:rFonts w:ascii="Segoe UI Light" w:hAnsi="Segoe UI Light" w:cs="Segoe UI Light"/>
        </w:rPr>
        <w:t xml:space="preserve">, and an employer is the controller for the employee data they process in connection with the employment relationship. In some cases, the role of the controller is derived from the law or official tasks of the organisation. </w:t>
      </w:r>
    </w:p>
    <w:p w14:paraId="600E6E10" w14:textId="77777777" w:rsidR="00051574" w:rsidRPr="00051574" w:rsidRDefault="00051574" w:rsidP="001933C9">
      <w:pPr>
        <w:spacing w:after="0" w:line="240" w:lineRule="auto"/>
        <w:rPr>
          <w:rFonts w:ascii="Segoe UI Light" w:hAnsi="Segoe UI Light" w:cs="Segoe UI Light"/>
        </w:rPr>
      </w:pPr>
    </w:p>
    <w:p w14:paraId="24A13A13" w14:textId="77777777" w:rsidR="00051574" w:rsidRPr="00051574" w:rsidRDefault="0043532C" w:rsidP="001933C9">
      <w:pPr>
        <w:spacing w:after="0" w:line="240" w:lineRule="auto"/>
        <w:rPr>
          <w:rFonts w:ascii="Segoe UI Light" w:hAnsi="Segoe UI Light" w:cs="Segoe UI Light"/>
        </w:rPr>
      </w:pPr>
      <w:r>
        <w:rPr>
          <w:rFonts w:ascii="Segoe UI Light" w:hAnsi="Segoe UI Light" w:cs="Segoe UI Light"/>
        </w:rPr>
        <w:t xml:space="preserve">An </w:t>
      </w:r>
      <w:r w:rsidR="00051574" w:rsidRPr="00051574">
        <w:rPr>
          <w:rFonts w:ascii="Segoe UI Light" w:hAnsi="Segoe UI Light" w:cs="Segoe UI Light"/>
        </w:rPr>
        <w:t>IFA</w:t>
      </w:r>
      <w:r>
        <w:rPr>
          <w:rFonts w:ascii="Segoe UI Light" w:hAnsi="Segoe UI Light" w:cs="Segoe UI Light"/>
        </w:rPr>
        <w:t xml:space="preserve"> is</w:t>
      </w:r>
      <w:r w:rsidR="00051574" w:rsidRPr="00051574">
        <w:rPr>
          <w:rFonts w:ascii="Segoe UI Light" w:hAnsi="Segoe UI Light" w:cs="Segoe UI Light"/>
        </w:rPr>
        <w:t xml:space="preserve"> the controller </w:t>
      </w:r>
      <w:r>
        <w:rPr>
          <w:rFonts w:ascii="Segoe UI Light" w:hAnsi="Segoe UI Light" w:cs="Segoe UI Light"/>
        </w:rPr>
        <w:t xml:space="preserve">and </w:t>
      </w:r>
      <w:r w:rsidR="00051574" w:rsidRPr="00051574">
        <w:rPr>
          <w:rFonts w:ascii="Segoe UI Light" w:hAnsi="Segoe UI Light" w:cs="Segoe UI Light"/>
        </w:rPr>
        <w:t>process</w:t>
      </w:r>
      <w:r>
        <w:rPr>
          <w:rFonts w:ascii="Segoe UI Light" w:hAnsi="Segoe UI Light" w:cs="Segoe UI Light"/>
        </w:rPr>
        <w:t>es</w:t>
      </w:r>
      <w:r w:rsidR="00051574" w:rsidRPr="00051574">
        <w:rPr>
          <w:rFonts w:ascii="Segoe UI Light" w:hAnsi="Segoe UI Light" w:cs="Segoe UI Light"/>
        </w:rPr>
        <w:t xml:space="preserve"> financial data in connection with making personal recommendations. </w:t>
      </w:r>
      <w:r>
        <w:rPr>
          <w:rFonts w:ascii="Segoe UI Light" w:hAnsi="Segoe UI Light" w:cs="Segoe UI Light"/>
        </w:rPr>
        <w:t>T</w:t>
      </w:r>
      <w:r w:rsidR="00051574" w:rsidRPr="00051574">
        <w:rPr>
          <w:rFonts w:ascii="Segoe UI Light" w:hAnsi="Segoe UI Light" w:cs="Segoe UI Light"/>
        </w:rPr>
        <w:t xml:space="preserve">he role of controller can be derived from the factual influence of an organisation over the data processing. For example, somebody who steals personal data is considered the controller for the stolen data (and lacks sufficient legal basis for the processing, making the processing illegal). </w:t>
      </w:r>
    </w:p>
    <w:p w14:paraId="583DB1B5" w14:textId="77777777" w:rsidR="00051574" w:rsidRPr="00157605" w:rsidRDefault="00051574" w:rsidP="001933C9">
      <w:pPr>
        <w:spacing w:after="0" w:line="240" w:lineRule="auto"/>
        <w:rPr>
          <w:rFonts w:ascii="Segoe UI Light" w:hAnsi="Segoe UI Light" w:cs="Segoe UI Light"/>
        </w:rPr>
      </w:pPr>
    </w:p>
    <w:p w14:paraId="51D75F8B" w14:textId="77777777" w:rsidR="001933C9" w:rsidRPr="00157605" w:rsidRDefault="00051574" w:rsidP="001933C9">
      <w:pPr>
        <w:spacing w:after="0" w:line="240" w:lineRule="auto"/>
        <w:rPr>
          <w:rFonts w:ascii="Segoe UI Light" w:hAnsi="Segoe UI Light" w:cs="Segoe UI Light"/>
        </w:rPr>
      </w:pPr>
      <w:r w:rsidRPr="00157605">
        <w:rPr>
          <w:rFonts w:ascii="Segoe UI Light" w:hAnsi="Segoe UI Light" w:cs="Segoe UI Light"/>
        </w:rPr>
        <w:t>A similar argument can be made for an organisation’s headquarters, which requires its affiliates to process their data by using a specific cloud application.</w:t>
      </w:r>
    </w:p>
    <w:p w14:paraId="4E793BD3" w14:textId="77777777" w:rsidR="00051574" w:rsidRPr="00157605" w:rsidRDefault="00051574" w:rsidP="001933C9">
      <w:pPr>
        <w:spacing w:after="0" w:line="240" w:lineRule="auto"/>
        <w:rPr>
          <w:rFonts w:ascii="Segoe UI Light" w:hAnsi="Segoe UI Light" w:cs="Segoe UI Light"/>
        </w:rPr>
      </w:pPr>
      <w:r w:rsidRPr="00157605">
        <w:rPr>
          <w:rFonts w:ascii="Segoe UI Light" w:hAnsi="Segoe UI Light" w:cs="Segoe UI Light"/>
        </w:rPr>
        <w:lastRenderedPageBreak/>
        <w:t xml:space="preserve">As </w:t>
      </w:r>
      <w:r w:rsidR="00B046D3">
        <w:rPr>
          <w:rFonts w:ascii="Segoe UI Light" w:hAnsi="Segoe UI Light" w:cs="Segoe UI Light"/>
        </w:rPr>
        <w:t xml:space="preserve">a </w:t>
      </w:r>
      <w:r w:rsidRPr="00157605">
        <w:rPr>
          <w:rFonts w:ascii="Segoe UI Light" w:hAnsi="Segoe UI Light" w:cs="Segoe UI Light"/>
        </w:rPr>
        <w:t xml:space="preserve">data controller you </w:t>
      </w:r>
      <w:r w:rsidR="00600430">
        <w:rPr>
          <w:rFonts w:ascii="Segoe UI Light" w:hAnsi="Segoe UI Light" w:cs="Segoe UI Light"/>
        </w:rPr>
        <w:t>must</w:t>
      </w:r>
      <w:r w:rsidRPr="00157605">
        <w:rPr>
          <w:rFonts w:ascii="Segoe UI Light" w:hAnsi="Segoe UI Light" w:cs="Segoe UI Light"/>
        </w:rPr>
        <w:t xml:space="preserve">: </w:t>
      </w:r>
    </w:p>
    <w:p w14:paraId="1BF8EFD0" w14:textId="77777777" w:rsidR="00051574" w:rsidRPr="00157605" w:rsidRDefault="00051574" w:rsidP="001933C9">
      <w:pPr>
        <w:spacing w:after="0" w:line="240" w:lineRule="auto"/>
        <w:rPr>
          <w:rFonts w:ascii="Segoe UI Light" w:hAnsi="Segoe UI Light" w:cs="Segoe UI Light"/>
          <w:sz w:val="10"/>
          <w:szCs w:val="10"/>
        </w:rPr>
      </w:pPr>
    </w:p>
    <w:p w14:paraId="3814B017" w14:textId="77777777" w:rsidR="00051574" w:rsidRPr="00157605" w:rsidRDefault="00051574" w:rsidP="00051574">
      <w:pPr>
        <w:pStyle w:val="ListParagraph"/>
        <w:numPr>
          <w:ilvl w:val="0"/>
          <w:numId w:val="3"/>
        </w:numPr>
        <w:spacing w:after="0" w:line="240" w:lineRule="auto"/>
        <w:rPr>
          <w:rFonts w:ascii="Segoe UI Light" w:hAnsi="Segoe UI Light" w:cs="Segoe UI Light"/>
        </w:rPr>
      </w:pPr>
      <w:r w:rsidRPr="00157605">
        <w:rPr>
          <w:rFonts w:ascii="Segoe UI Light" w:hAnsi="Segoe UI Light" w:cs="Segoe UI Light"/>
        </w:rPr>
        <w:t>Have a sufficient legal basis for the processing of personal data (for consent, a contract, a legal obligation or a legitimate interest which overrides the data subject’s fundamental rights, freedoms and interests)</w:t>
      </w:r>
    </w:p>
    <w:p w14:paraId="0CB43EAC" w14:textId="77777777" w:rsidR="00051574" w:rsidRPr="00157605" w:rsidRDefault="00051574" w:rsidP="00051574">
      <w:pPr>
        <w:pStyle w:val="ListParagraph"/>
        <w:numPr>
          <w:ilvl w:val="0"/>
          <w:numId w:val="3"/>
        </w:numPr>
        <w:spacing w:after="0" w:line="240" w:lineRule="auto"/>
        <w:rPr>
          <w:rFonts w:ascii="Segoe UI Light" w:hAnsi="Segoe UI Light" w:cs="Segoe UI Light"/>
        </w:rPr>
      </w:pPr>
      <w:r w:rsidRPr="00157605">
        <w:rPr>
          <w:rFonts w:ascii="Segoe UI Light" w:hAnsi="Segoe UI Light" w:cs="Segoe UI Light"/>
        </w:rPr>
        <w:t>Hold personal data only for specified, explicit and legitimate purposes (purpose limitation)</w:t>
      </w:r>
    </w:p>
    <w:p w14:paraId="79D4F791" w14:textId="77777777" w:rsidR="00157605" w:rsidRPr="00157605" w:rsidRDefault="00051574" w:rsidP="00051574">
      <w:pPr>
        <w:pStyle w:val="ListParagraph"/>
        <w:numPr>
          <w:ilvl w:val="0"/>
          <w:numId w:val="3"/>
        </w:numPr>
        <w:spacing w:after="0" w:line="240" w:lineRule="auto"/>
        <w:rPr>
          <w:rFonts w:ascii="Segoe UI Light" w:hAnsi="Segoe UI Light" w:cs="Segoe UI Light"/>
        </w:rPr>
      </w:pPr>
      <w:r w:rsidRPr="00157605">
        <w:rPr>
          <w:rFonts w:ascii="Segoe UI Light" w:hAnsi="Segoe UI Light" w:cs="Segoe UI Light"/>
        </w:rPr>
        <w:t>Limit the processing and retention of personal data to said purposes (data minimisation)</w:t>
      </w:r>
    </w:p>
    <w:p w14:paraId="7A2A6085" w14:textId="77777777" w:rsidR="00157605" w:rsidRPr="00157605" w:rsidRDefault="00157605" w:rsidP="00051574">
      <w:pPr>
        <w:pStyle w:val="ListParagraph"/>
        <w:numPr>
          <w:ilvl w:val="0"/>
          <w:numId w:val="3"/>
        </w:numPr>
        <w:spacing w:after="0" w:line="240" w:lineRule="auto"/>
        <w:rPr>
          <w:rFonts w:ascii="Segoe UI Light" w:hAnsi="Segoe UI Light" w:cs="Segoe UI Light"/>
        </w:rPr>
      </w:pPr>
      <w:r w:rsidRPr="00157605">
        <w:rPr>
          <w:rFonts w:ascii="Segoe UI Light" w:hAnsi="Segoe UI Light" w:cs="Segoe UI Light"/>
        </w:rPr>
        <w:t>U</w:t>
      </w:r>
      <w:r w:rsidR="00051574" w:rsidRPr="00157605">
        <w:rPr>
          <w:rFonts w:ascii="Segoe UI Light" w:hAnsi="Segoe UI Light" w:cs="Segoe UI Light"/>
        </w:rPr>
        <w:t>se the data only for secondary purposes which are compatible with the purpose for which the data were collected (use limitation)</w:t>
      </w:r>
    </w:p>
    <w:p w14:paraId="46C5CF6B" w14:textId="77777777" w:rsidR="00051574" w:rsidRPr="00157605" w:rsidRDefault="00157605" w:rsidP="00051574">
      <w:pPr>
        <w:pStyle w:val="ListParagraph"/>
        <w:numPr>
          <w:ilvl w:val="0"/>
          <w:numId w:val="3"/>
        </w:numPr>
        <w:spacing w:after="0" w:line="240" w:lineRule="auto"/>
        <w:rPr>
          <w:rFonts w:ascii="Segoe UI Light" w:hAnsi="Segoe UI Light" w:cs="Segoe UI Light"/>
        </w:rPr>
      </w:pPr>
      <w:r w:rsidRPr="00157605">
        <w:rPr>
          <w:rFonts w:ascii="Segoe UI Light" w:hAnsi="Segoe UI Light" w:cs="Segoe UI Light"/>
        </w:rPr>
        <w:t>E</w:t>
      </w:r>
      <w:r w:rsidR="00051574" w:rsidRPr="00157605">
        <w:rPr>
          <w:rFonts w:ascii="Segoe UI Light" w:hAnsi="Segoe UI Light" w:cs="Segoe UI Light"/>
        </w:rPr>
        <w:t>nsure that the data are accurate, up-to-d</w:t>
      </w:r>
      <w:r w:rsidRPr="00157605">
        <w:rPr>
          <w:rFonts w:ascii="Segoe UI Light" w:hAnsi="Segoe UI Light" w:cs="Segoe UI Light"/>
        </w:rPr>
        <w:t>ate and relevant (data quality)</w:t>
      </w:r>
    </w:p>
    <w:p w14:paraId="2DB31483" w14:textId="77777777" w:rsidR="00157605" w:rsidRPr="00157605" w:rsidRDefault="00157605" w:rsidP="00051574">
      <w:pPr>
        <w:pStyle w:val="ListParagraph"/>
        <w:numPr>
          <w:ilvl w:val="0"/>
          <w:numId w:val="3"/>
        </w:numPr>
        <w:spacing w:after="0" w:line="240" w:lineRule="auto"/>
        <w:rPr>
          <w:rFonts w:ascii="Segoe UI Light" w:hAnsi="Segoe UI Light" w:cs="Segoe UI Light"/>
        </w:rPr>
      </w:pPr>
      <w:r w:rsidRPr="00157605">
        <w:rPr>
          <w:rFonts w:ascii="Segoe UI Light" w:hAnsi="Segoe UI Light" w:cs="Segoe UI Light"/>
        </w:rPr>
        <w:t>Take adequate measures to protect the data (security)</w:t>
      </w:r>
    </w:p>
    <w:p w14:paraId="4A26BADC" w14:textId="77777777" w:rsidR="00B046D3" w:rsidRDefault="00157605" w:rsidP="00051574">
      <w:pPr>
        <w:pStyle w:val="ListParagraph"/>
        <w:numPr>
          <w:ilvl w:val="0"/>
          <w:numId w:val="3"/>
        </w:numPr>
        <w:spacing w:after="0" w:line="240" w:lineRule="auto"/>
        <w:rPr>
          <w:rFonts w:ascii="Segoe UI Light" w:hAnsi="Segoe UI Light" w:cs="Segoe UI Light"/>
        </w:rPr>
      </w:pPr>
      <w:r w:rsidRPr="00157605">
        <w:rPr>
          <w:rFonts w:ascii="Segoe UI Light" w:hAnsi="Segoe UI Light" w:cs="Segoe UI Light"/>
        </w:rPr>
        <w:t>Ensure that the personal data are processed in accordance with the principles of data protection by design and data protection by default;</w:t>
      </w:r>
    </w:p>
    <w:p w14:paraId="4ADB5885" w14:textId="77777777" w:rsidR="00B046D3" w:rsidRDefault="00B046D3" w:rsidP="00051574">
      <w:pPr>
        <w:pStyle w:val="ListParagraph"/>
        <w:numPr>
          <w:ilvl w:val="0"/>
          <w:numId w:val="3"/>
        </w:numPr>
        <w:spacing w:after="0" w:line="240" w:lineRule="auto"/>
        <w:rPr>
          <w:rFonts w:ascii="Segoe UI Light" w:hAnsi="Segoe UI Light" w:cs="Segoe UI Light"/>
        </w:rPr>
      </w:pPr>
      <w:r>
        <w:rPr>
          <w:rFonts w:ascii="Segoe UI Light" w:hAnsi="Segoe UI Light" w:cs="Segoe UI Light"/>
        </w:rPr>
        <w:t>I</w:t>
      </w:r>
      <w:r w:rsidR="00157605" w:rsidRPr="00157605">
        <w:rPr>
          <w:rFonts w:ascii="Segoe UI Light" w:hAnsi="Segoe UI Light" w:cs="Segoe UI Light"/>
        </w:rPr>
        <w:t>nform the supervisory authorities and the data subject of a data breach</w:t>
      </w:r>
    </w:p>
    <w:p w14:paraId="5BDFD4E9" w14:textId="77777777" w:rsidR="00B046D3" w:rsidRDefault="00B046D3" w:rsidP="00051574">
      <w:pPr>
        <w:pStyle w:val="ListParagraph"/>
        <w:numPr>
          <w:ilvl w:val="0"/>
          <w:numId w:val="3"/>
        </w:numPr>
        <w:spacing w:after="0" w:line="240" w:lineRule="auto"/>
        <w:rPr>
          <w:rFonts w:ascii="Segoe UI Light" w:hAnsi="Segoe UI Light" w:cs="Segoe UI Light"/>
        </w:rPr>
      </w:pPr>
      <w:r>
        <w:rPr>
          <w:rFonts w:ascii="Segoe UI Light" w:hAnsi="Segoe UI Light" w:cs="Segoe UI Light"/>
        </w:rPr>
        <w:t>D</w:t>
      </w:r>
      <w:r w:rsidR="00157605" w:rsidRPr="00157605">
        <w:rPr>
          <w:rFonts w:ascii="Segoe UI Light" w:hAnsi="Segoe UI Light" w:cs="Segoe UI Light"/>
        </w:rPr>
        <w:t>emonstrate compliance with the GDPR (documentation)</w:t>
      </w:r>
    </w:p>
    <w:p w14:paraId="34F7CC61" w14:textId="77777777" w:rsidR="00B046D3" w:rsidRDefault="00B046D3" w:rsidP="00051574">
      <w:pPr>
        <w:pStyle w:val="ListParagraph"/>
        <w:numPr>
          <w:ilvl w:val="0"/>
          <w:numId w:val="3"/>
        </w:numPr>
        <w:spacing w:after="0" w:line="240" w:lineRule="auto"/>
        <w:rPr>
          <w:rFonts w:ascii="Segoe UI Light" w:hAnsi="Segoe UI Light" w:cs="Segoe UI Light"/>
        </w:rPr>
      </w:pPr>
      <w:r>
        <w:rPr>
          <w:rFonts w:ascii="Segoe UI Light" w:hAnsi="Segoe UI Light" w:cs="Segoe UI Light"/>
        </w:rPr>
        <w:t>P</w:t>
      </w:r>
      <w:r w:rsidR="00157605" w:rsidRPr="00157605">
        <w:rPr>
          <w:rFonts w:ascii="Segoe UI Light" w:hAnsi="Segoe UI Light" w:cs="Segoe UI Light"/>
        </w:rPr>
        <w:t xml:space="preserve">revent personal data from being transferred to recipients in countries which do not provide an adequate level of protection compared to the GDPR (data export restrictions). </w:t>
      </w:r>
    </w:p>
    <w:p w14:paraId="216887FF" w14:textId="77777777" w:rsidR="00B046D3" w:rsidRDefault="00B046D3" w:rsidP="00B046D3">
      <w:pPr>
        <w:spacing w:after="0" w:line="240" w:lineRule="auto"/>
        <w:rPr>
          <w:rFonts w:ascii="Segoe UI Light" w:hAnsi="Segoe UI Light" w:cs="Segoe UI Light"/>
        </w:rPr>
      </w:pPr>
    </w:p>
    <w:p w14:paraId="4236048C" w14:textId="77777777" w:rsidR="00157605" w:rsidRDefault="00157605" w:rsidP="00B046D3">
      <w:pPr>
        <w:spacing w:after="0" w:line="240" w:lineRule="auto"/>
        <w:rPr>
          <w:rFonts w:ascii="Segoe UI Light" w:hAnsi="Segoe UI Light" w:cs="Segoe UI Light"/>
        </w:rPr>
      </w:pPr>
      <w:r w:rsidRPr="00B046D3">
        <w:rPr>
          <w:rFonts w:ascii="Segoe UI Light" w:hAnsi="Segoe UI Light" w:cs="Segoe UI Light"/>
        </w:rPr>
        <w:t>The controller is accountable for the processing of personal data and liable for any damage resulting from a violation of the GDPR rules. Where a controller processes personal data jointly with another controller, they could be jointly and severally liable towards the individual.</w:t>
      </w:r>
    </w:p>
    <w:p w14:paraId="2D595091" w14:textId="77777777" w:rsidR="00B046D3" w:rsidRDefault="00B046D3" w:rsidP="00B046D3">
      <w:pPr>
        <w:spacing w:after="0" w:line="240" w:lineRule="auto"/>
        <w:rPr>
          <w:rFonts w:ascii="Segoe UI Light" w:hAnsi="Segoe UI Light" w:cs="Segoe UI Light"/>
        </w:rPr>
      </w:pPr>
    </w:p>
    <w:p w14:paraId="56749F1E" w14:textId="77777777" w:rsidR="00B046D3" w:rsidRPr="00F944A9" w:rsidRDefault="00F944A9" w:rsidP="00C372F4">
      <w:pPr>
        <w:spacing w:after="0" w:line="240" w:lineRule="auto"/>
        <w:rPr>
          <w:rFonts w:ascii="Segoe UI Light" w:hAnsi="Segoe UI Light" w:cs="Segoe UI Light"/>
          <w:b/>
        </w:rPr>
      </w:pPr>
      <w:r>
        <w:rPr>
          <w:rFonts w:ascii="Segoe UI Light" w:hAnsi="Segoe UI Light" w:cs="Segoe UI Light"/>
          <w:b/>
        </w:rPr>
        <w:t>The P</w:t>
      </w:r>
      <w:r w:rsidR="00B046D3" w:rsidRPr="00F944A9">
        <w:rPr>
          <w:rFonts w:ascii="Segoe UI Light" w:hAnsi="Segoe UI Light" w:cs="Segoe UI Light"/>
          <w:b/>
        </w:rPr>
        <w:t>rocessor</w:t>
      </w:r>
    </w:p>
    <w:p w14:paraId="530936F0" w14:textId="77777777" w:rsidR="00C372F4" w:rsidRDefault="00C372F4" w:rsidP="00C372F4">
      <w:pPr>
        <w:spacing w:after="0" w:line="240" w:lineRule="auto"/>
        <w:rPr>
          <w:rFonts w:ascii="Segoe UI Light" w:hAnsi="Segoe UI Light" w:cs="Segoe UI Light"/>
        </w:rPr>
      </w:pPr>
      <w:r>
        <w:rPr>
          <w:rFonts w:ascii="Segoe UI Light" w:hAnsi="Segoe UI Light" w:cs="Segoe UI Light"/>
        </w:rPr>
        <w:t>I</w:t>
      </w:r>
      <w:r w:rsidR="00B046D3" w:rsidRPr="00C372F4">
        <w:rPr>
          <w:rFonts w:ascii="Segoe UI Light" w:hAnsi="Segoe UI Light" w:cs="Segoe UI Light"/>
        </w:rPr>
        <w:t xml:space="preserve">s </w:t>
      </w:r>
      <w:r w:rsidR="006E617F">
        <w:rPr>
          <w:rFonts w:ascii="Segoe UI Light" w:hAnsi="Segoe UI Light" w:cs="Segoe UI Light"/>
        </w:rPr>
        <w:t>a</w:t>
      </w:r>
      <w:r w:rsidR="00B046D3" w:rsidRPr="00C372F4">
        <w:rPr>
          <w:rFonts w:ascii="Segoe UI Light" w:hAnsi="Segoe UI Light" w:cs="Segoe UI Light"/>
        </w:rPr>
        <w:t xml:space="preserve"> person, legal entity, public authority, agency or any other body which processes personal data on behalf of the controller (for example, a service provider). Typical processors are IT service providers (including hosting providers) and payroll administrators. </w:t>
      </w:r>
    </w:p>
    <w:p w14:paraId="238D6464" w14:textId="77777777" w:rsidR="00C372F4" w:rsidRDefault="00C372F4" w:rsidP="00C372F4">
      <w:pPr>
        <w:spacing w:after="0" w:line="240" w:lineRule="auto"/>
        <w:rPr>
          <w:rFonts w:ascii="Segoe UI Light" w:hAnsi="Segoe UI Light" w:cs="Segoe UI Light"/>
        </w:rPr>
      </w:pPr>
    </w:p>
    <w:p w14:paraId="02510395" w14:textId="77777777" w:rsidR="00C372F4" w:rsidRDefault="00B046D3" w:rsidP="00C372F4">
      <w:pPr>
        <w:spacing w:after="0" w:line="240" w:lineRule="auto"/>
        <w:rPr>
          <w:rFonts w:ascii="Segoe UI Light" w:hAnsi="Segoe UI Light" w:cs="Segoe UI Light"/>
        </w:rPr>
      </w:pPr>
      <w:r w:rsidRPr="00C372F4">
        <w:rPr>
          <w:rFonts w:ascii="Segoe UI Light" w:hAnsi="Segoe UI Light" w:cs="Segoe UI Light"/>
        </w:rPr>
        <w:t>The processor is required to process the personal data in accordance with the controller’s instructions, and take adequate measures to protect the personal data. The processor may not use the personal data for its own purposes. The processor must process the personal data in accordance with the principles of data protection by design and data protection by default, inform the controller of a data breach, demonstrate compliance with the GDPR by keeping up-to</w:t>
      </w:r>
      <w:r w:rsidR="00C372F4">
        <w:rPr>
          <w:rFonts w:ascii="Segoe UI Light" w:hAnsi="Segoe UI Light" w:cs="Segoe UI Light"/>
        </w:rPr>
        <w:t>-</w:t>
      </w:r>
      <w:r w:rsidRPr="00C372F4">
        <w:rPr>
          <w:rFonts w:ascii="Segoe UI Light" w:hAnsi="Segoe UI Light" w:cs="Segoe UI Light"/>
        </w:rPr>
        <w:t xml:space="preserve">date documentation about the processing, and prevent the personal data from being transferred to recipients in countries that do not provide an adequate level of protection. </w:t>
      </w:r>
    </w:p>
    <w:p w14:paraId="790327E5" w14:textId="77777777" w:rsidR="00C372F4" w:rsidRDefault="00C372F4" w:rsidP="00C372F4">
      <w:pPr>
        <w:spacing w:after="0" w:line="240" w:lineRule="auto"/>
        <w:rPr>
          <w:rFonts w:ascii="Segoe UI Light" w:hAnsi="Segoe UI Light" w:cs="Segoe UI Light"/>
        </w:rPr>
      </w:pPr>
    </w:p>
    <w:p w14:paraId="091E61F3" w14:textId="77777777" w:rsidR="00C372F4" w:rsidRDefault="00B046D3" w:rsidP="00C372F4">
      <w:pPr>
        <w:spacing w:after="0" w:line="240" w:lineRule="auto"/>
        <w:rPr>
          <w:rFonts w:ascii="Segoe UI Light" w:hAnsi="Segoe UI Light" w:cs="Segoe UI Light"/>
        </w:rPr>
      </w:pPr>
      <w:r w:rsidRPr="00C372F4">
        <w:rPr>
          <w:rFonts w:ascii="Segoe UI Light" w:hAnsi="Segoe UI Light" w:cs="Segoe UI Light"/>
        </w:rPr>
        <w:t xml:space="preserve">The controller is required to close a processor agreement with the processor detailing the processor’s obligations. </w:t>
      </w:r>
    </w:p>
    <w:p w14:paraId="6DA06517" w14:textId="77777777" w:rsidR="00C372F4" w:rsidRDefault="00C372F4" w:rsidP="00C372F4">
      <w:pPr>
        <w:spacing w:after="0" w:line="240" w:lineRule="auto"/>
        <w:rPr>
          <w:rFonts w:ascii="Segoe UI Light" w:hAnsi="Segoe UI Light" w:cs="Segoe UI Light"/>
        </w:rPr>
      </w:pPr>
    </w:p>
    <w:p w14:paraId="3D531DF0" w14:textId="77777777" w:rsidR="00B046D3" w:rsidRDefault="00B046D3" w:rsidP="00C372F4">
      <w:pPr>
        <w:spacing w:after="0" w:line="240" w:lineRule="auto"/>
        <w:rPr>
          <w:rFonts w:ascii="Segoe UI Light" w:hAnsi="Segoe UI Light" w:cs="Segoe UI Light"/>
        </w:rPr>
      </w:pPr>
      <w:r w:rsidRPr="00C372F4">
        <w:rPr>
          <w:rFonts w:ascii="Segoe UI Light" w:hAnsi="Segoe UI Light" w:cs="Segoe UI Light"/>
        </w:rPr>
        <w:t>The processor is liable for any damage resulting from not meeting its obligations under the regulation or acting contrary to the controller’s lawful instructions. This includes liability for data breaches caused by the processor. It should be noted that the controller is liable for the damage caused by the processor, so controllers should do proper due diligence before engaging processors, supervise their processing of the personal data, and conduct regular audits and compliance checks to verify the processor’s compliance with the regulation.</w:t>
      </w:r>
    </w:p>
    <w:p w14:paraId="38B06052" w14:textId="77777777" w:rsidR="00C372F4" w:rsidRDefault="00C372F4" w:rsidP="00C372F4">
      <w:pPr>
        <w:spacing w:after="0" w:line="240" w:lineRule="auto"/>
        <w:rPr>
          <w:rFonts w:ascii="Segoe UI Light" w:hAnsi="Segoe UI Light" w:cs="Segoe UI Light"/>
        </w:rPr>
      </w:pPr>
    </w:p>
    <w:p w14:paraId="616C055A" w14:textId="77777777" w:rsidR="00C372F4" w:rsidRPr="00F944A9" w:rsidRDefault="00C372F4" w:rsidP="00C372F4">
      <w:pPr>
        <w:spacing w:after="0" w:line="240" w:lineRule="auto"/>
        <w:rPr>
          <w:rFonts w:ascii="Segoe UI Light" w:hAnsi="Segoe UI Light" w:cs="Segoe UI Light"/>
          <w:b/>
        </w:rPr>
      </w:pPr>
      <w:r w:rsidRPr="00F944A9">
        <w:rPr>
          <w:rFonts w:ascii="Segoe UI Light" w:hAnsi="Segoe UI Light" w:cs="Segoe UI Light"/>
          <w:b/>
        </w:rPr>
        <w:t xml:space="preserve">The data subject </w:t>
      </w:r>
    </w:p>
    <w:p w14:paraId="08162630" w14:textId="77777777" w:rsidR="00B20337" w:rsidRDefault="00C372F4" w:rsidP="00C372F4">
      <w:pPr>
        <w:spacing w:after="0" w:line="240" w:lineRule="auto"/>
        <w:rPr>
          <w:rFonts w:ascii="Segoe UI Light" w:hAnsi="Segoe UI Light" w:cs="Segoe UI Light"/>
        </w:rPr>
      </w:pPr>
      <w:r w:rsidRPr="00C372F4">
        <w:rPr>
          <w:rFonts w:ascii="Segoe UI Light" w:hAnsi="Segoe UI Light" w:cs="Segoe UI Light"/>
        </w:rPr>
        <w:t xml:space="preserve">Is an identified individual or an individual who can be identified, directly or indirectly, by means reasonably likely to be used by the controller or by any other individual or legal entity. </w:t>
      </w:r>
    </w:p>
    <w:p w14:paraId="54C3C6C5" w14:textId="77777777" w:rsidR="00B20337" w:rsidRDefault="00B20337" w:rsidP="00C372F4">
      <w:pPr>
        <w:spacing w:after="0" w:line="240" w:lineRule="auto"/>
        <w:rPr>
          <w:rFonts w:ascii="Segoe UI Light" w:hAnsi="Segoe UI Light" w:cs="Segoe UI Light"/>
        </w:rPr>
      </w:pPr>
    </w:p>
    <w:p w14:paraId="75AD4A68" w14:textId="77777777" w:rsidR="00B20337" w:rsidRDefault="006E617F" w:rsidP="00C372F4">
      <w:pPr>
        <w:spacing w:after="0" w:line="240" w:lineRule="auto"/>
        <w:rPr>
          <w:rFonts w:ascii="Segoe UI Light" w:hAnsi="Segoe UI Light" w:cs="Segoe UI Light"/>
        </w:rPr>
      </w:pPr>
      <w:r>
        <w:rPr>
          <w:rFonts w:ascii="Segoe UI Light" w:hAnsi="Segoe UI Light" w:cs="Segoe UI Light"/>
        </w:rPr>
        <w:t>Sp</w:t>
      </w:r>
      <w:r w:rsidR="00C372F4" w:rsidRPr="00C372F4">
        <w:rPr>
          <w:rFonts w:ascii="Segoe UI Light" w:hAnsi="Segoe UI Light" w:cs="Segoe UI Light"/>
        </w:rPr>
        <w:t xml:space="preserve">ecific rights </w:t>
      </w:r>
      <w:r>
        <w:rPr>
          <w:rFonts w:ascii="Segoe UI Light" w:hAnsi="Segoe UI Light" w:cs="Segoe UI Light"/>
        </w:rPr>
        <w:t xml:space="preserve">are extended </w:t>
      </w:r>
      <w:r w:rsidR="00C372F4" w:rsidRPr="00C372F4">
        <w:rPr>
          <w:rFonts w:ascii="Segoe UI Light" w:hAnsi="Segoe UI Light" w:cs="Segoe UI Light"/>
        </w:rPr>
        <w:t xml:space="preserve">to data subjects regarding the use of their personal data, </w:t>
      </w:r>
      <w:r>
        <w:rPr>
          <w:rFonts w:ascii="Segoe UI Light" w:hAnsi="Segoe UI Light" w:cs="Segoe UI Light"/>
        </w:rPr>
        <w:t xml:space="preserve">including </w:t>
      </w:r>
      <w:r w:rsidR="00B20337">
        <w:rPr>
          <w:rFonts w:ascii="Segoe UI Light" w:hAnsi="Segoe UI Light" w:cs="Segoe UI Light"/>
        </w:rPr>
        <w:t>the right to:</w:t>
      </w:r>
    </w:p>
    <w:p w14:paraId="140C65A1" w14:textId="77777777" w:rsidR="00B20337" w:rsidRPr="00380347" w:rsidRDefault="00B20337" w:rsidP="00C372F4">
      <w:pPr>
        <w:spacing w:after="0" w:line="240" w:lineRule="auto"/>
        <w:rPr>
          <w:rFonts w:ascii="Segoe UI Light" w:hAnsi="Segoe UI Light" w:cs="Segoe UI Light"/>
          <w:sz w:val="10"/>
          <w:szCs w:val="10"/>
        </w:rPr>
      </w:pPr>
    </w:p>
    <w:p w14:paraId="3AA3900E" w14:textId="77777777" w:rsidR="00B20337" w:rsidRDefault="00C372F4" w:rsidP="00B20337">
      <w:pPr>
        <w:pStyle w:val="ListParagraph"/>
        <w:numPr>
          <w:ilvl w:val="0"/>
          <w:numId w:val="5"/>
        </w:numPr>
        <w:spacing w:after="0" w:line="240" w:lineRule="auto"/>
        <w:rPr>
          <w:rFonts w:ascii="Segoe UI Light" w:hAnsi="Segoe UI Light" w:cs="Segoe UI Light"/>
        </w:rPr>
      </w:pPr>
      <w:r w:rsidRPr="00B20337">
        <w:rPr>
          <w:rFonts w:ascii="Segoe UI Light" w:hAnsi="Segoe UI Light" w:cs="Segoe UI Light"/>
        </w:rPr>
        <w:t>be informed about the data processing</w:t>
      </w:r>
    </w:p>
    <w:p w14:paraId="2FDA3643" w14:textId="77777777" w:rsidR="00B20337" w:rsidRDefault="00C372F4" w:rsidP="00B20337">
      <w:pPr>
        <w:pStyle w:val="ListParagraph"/>
        <w:numPr>
          <w:ilvl w:val="0"/>
          <w:numId w:val="5"/>
        </w:numPr>
        <w:spacing w:after="0" w:line="240" w:lineRule="auto"/>
        <w:rPr>
          <w:rFonts w:ascii="Segoe UI Light" w:hAnsi="Segoe UI Light" w:cs="Segoe UI Light"/>
        </w:rPr>
      </w:pPr>
      <w:r w:rsidRPr="00B20337">
        <w:rPr>
          <w:rFonts w:ascii="Segoe UI Light" w:hAnsi="Segoe UI Light" w:cs="Segoe UI Light"/>
        </w:rPr>
        <w:t>consent to the processing of their personal data (opt-in) or object to the processing of their personal data (opt</w:t>
      </w:r>
      <w:r w:rsidR="00B20337" w:rsidRPr="00B20337">
        <w:rPr>
          <w:rFonts w:ascii="Segoe UI Light" w:hAnsi="Segoe UI Light" w:cs="Segoe UI Light"/>
        </w:rPr>
        <w:t>-</w:t>
      </w:r>
      <w:r w:rsidR="00B20337">
        <w:rPr>
          <w:rFonts w:ascii="Segoe UI Light" w:hAnsi="Segoe UI Light" w:cs="Segoe UI Light"/>
        </w:rPr>
        <w:t>out)</w:t>
      </w:r>
    </w:p>
    <w:p w14:paraId="616085A0" w14:textId="77777777" w:rsidR="00B20337" w:rsidRDefault="00C372F4" w:rsidP="00B20337">
      <w:pPr>
        <w:pStyle w:val="ListParagraph"/>
        <w:numPr>
          <w:ilvl w:val="0"/>
          <w:numId w:val="5"/>
        </w:numPr>
        <w:spacing w:after="0" w:line="240" w:lineRule="auto"/>
        <w:rPr>
          <w:rFonts w:ascii="Segoe UI Light" w:hAnsi="Segoe UI Light" w:cs="Segoe UI Light"/>
        </w:rPr>
      </w:pPr>
      <w:r w:rsidRPr="00B20337">
        <w:rPr>
          <w:rFonts w:ascii="Segoe UI Light" w:hAnsi="Segoe UI Light" w:cs="Segoe UI Light"/>
        </w:rPr>
        <w:t>obtain personal data in a structured and commonly used format in order to transfer those data, in certain circumstances, to another controller (data portability)</w:t>
      </w:r>
    </w:p>
    <w:p w14:paraId="4EF32A6F" w14:textId="77777777" w:rsidR="00B20337" w:rsidRDefault="00C372F4" w:rsidP="00B20337">
      <w:pPr>
        <w:pStyle w:val="ListParagraph"/>
        <w:numPr>
          <w:ilvl w:val="0"/>
          <w:numId w:val="5"/>
        </w:numPr>
        <w:spacing w:after="0" w:line="240" w:lineRule="auto"/>
        <w:rPr>
          <w:rFonts w:ascii="Segoe UI Light" w:hAnsi="Segoe UI Light" w:cs="Segoe UI Light"/>
        </w:rPr>
      </w:pPr>
      <w:r w:rsidRPr="00B20337">
        <w:rPr>
          <w:rFonts w:ascii="Segoe UI Light" w:hAnsi="Segoe UI Light" w:cs="Segoe UI Light"/>
        </w:rPr>
        <w:t>not to be subjected to fully automate</w:t>
      </w:r>
      <w:r w:rsidR="00B20337">
        <w:rPr>
          <w:rFonts w:ascii="Segoe UI Light" w:hAnsi="Segoe UI Light" w:cs="Segoe UI Light"/>
        </w:rPr>
        <w:t>d data processing or profiling</w:t>
      </w:r>
    </w:p>
    <w:p w14:paraId="61AFBFF6" w14:textId="77777777" w:rsidR="00B20337" w:rsidRDefault="00B20337" w:rsidP="00B20337">
      <w:pPr>
        <w:pStyle w:val="ListParagraph"/>
        <w:numPr>
          <w:ilvl w:val="0"/>
          <w:numId w:val="5"/>
        </w:numPr>
        <w:spacing w:after="0" w:line="240" w:lineRule="auto"/>
        <w:rPr>
          <w:rFonts w:ascii="Segoe UI Light" w:hAnsi="Segoe UI Light" w:cs="Segoe UI Light"/>
        </w:rPr>
      </w:pPr>
      <w:r>
        <w:rPr>
          <w:rFonts w:ascii="Segoe UI Light" w:hAnsi="Segoe UI Light" w:cs="Segoe UI Light"/>
        </w:rPr>
        <w:t>as</w:t>
      </w:r>
      <w:r w:rsidR="00C372F4" w:rsidRPr="00B20337">
        <w:rPr>
          <w:rFonts w:ascii="Segoe UI Light" w:hAnsi="Segoe UI Light" w:cs="Segoe UI Light"/>
        </w:rPr>
        <w:t>k the controller whether personal data are processed about their, the right to know which data are processed (right of access)</w:t>
      </w:r>
    </w:p>
    <w:p w14:paraId="2E641FD4" w14:textId="77777777" w:rsidR="00B20337" w:rsidRDefault="00C372F4" w:rsidP="00B20337">
      <w:pPr>
        <w:pStyle w:val="ListParagraph"/>
        <w:numPr>
          <w:ilvl w:val="0"/>
          <w:numId w:val="5"/>
        </w:numPr>
        <w:spacing w:after="0" w:line="240" w:lineRule="auto"/>
        <w:rPr>
          <w:rFonts w:ascii="Segoe UI Light" w:hAnsi="Segoe UI Light" w:cs="Segoe UI Light"/>
        </w:rPr>
      </w:pPr>
      <w:r w:rsidRPr="00B20337">
        <w:rPr>
          <w:rFonts w:ascii="Segoe UI Light" w:hAnsi="Segoe UI Light" w:cs="Segoe UI Light"/>
        </w:rPr>
        <w:t>correc</w:t>
      </w:r>
      <w:r w:rsidR="00B20337">
        <w:rPr>
          <w:rFonts w:ascii="Segoe UI Light" w:hAnsi="Segoe UI Light" w:cs="Segoe UI Light"/>
        </w:rPr>
        <w:t>t where the data are incorrect</w:t>
      </w:r>
    </w:p>
    <w:p w14:paraId="5225CB3A" w14:textId="77777777" w:rsidR="00B20337" w:rsidRDefault="00C372F4" w:rsidP="00B20337">
      <w:pPr>
        <w:pStyle w:val="ListParagraph"/>
        <w:numPr>
          <w:ilvl w:val="0"/>
          <w:numId w:val="5"/>
        </w:numPr>
        <w:spacing w:after="0" w:line="240" w:lineRule="auto"/>
        <w:rPr>
          <w:rFonts w:ascii="Segoe UI Light" w:hAnsi="Segoe UI Light" w:cs="Segoe UI Light"/>
        </w:rPr>
      </w:pPr>
      <w:r w:rsidRPr="00B20337">
        <w:rPr>
          <w:rFonts w:ascii="Segoe UI Light" w:hAnsi="Segoe UI Light" w:cs="Segoe UI Light"/>
        </w:rPr>
        <w:t xml:space="preserve">complete the personal data where the personal data are insufficient in relation to the purposes for which they are processed, and </w:t>
      </w:r>
    </w:p>
    <w:p w14:paraId="0EF2474A" w14:textId="77777777" w:rsidR="00B20337" w:rsidRDefault="00C372F4" w:rsidP="00B20337">
      <w:pPr>
        <w:pStyle w:val="ListParagraph"/>
        <w:numPr>
          <w:ilvl w:val="0"/>
          <w:numId w:val="5"/>
        </w:numPr>
        <w:spacing w:after="0" w:line="240" w:lineRule="auto"/>
        <w:rPr>
          <w:rFonts w:ascii="Segoe UI Light" w:hAnsi="Segoe UI Light" w:cs="Segoe UI Light"/>
        </w:rPr>
      </w:pPr>
      <w:r w:rsidRPr="00B20337">
        <w:rPr>
          <w:rFonts w:ascii="Segoe UI Light" w:hAnsi="Segoe UI Light" w:cs="Segoe UI Light"/>
        </w:rPr>
        <w:t>ha</w:t>
      </w:r>
      <w:r w:rsidR="00380347">
        <w:rPr>
          <w:rFonts w:ascii="Segoe UI Light" w:hAnsi="Segoe UI Light" w:cs="Segoe UI Light"/>
        </w:rPr>
        <w:t>s</w:t>
      </w:r>
      <w:r w:rsidRPr="00B20337">
        <w:rPr>
          <w:rFonts w:ascii="Segoe UI Light" w:hAnsi="Segoe UI Light" w:cs="Segoe UI Light"/>
        </w:rPr>
        <w:t xml:space="preserve"> the data erased under certain circumstances, </w:t>
      </w:r>
      <w:r w:rsidR="00B20337" w:rsidRPr="00B20337">
        <w:rPr>
          <w:rFonts w:ascii="Segoe UI Light" w:hAnsi="Segoe UI Light" w:cs="Segoe UI Light"/>
        </w:rPr>
        <w:t xml:space="preserve">such as </w:t>
      </w:r>
      <w:r w:rsidRPr="00B20337">
        <w:rPr>
          <w:rFonts w:ascii="Segoe UI Light" w:hAnsi="Segoe UI Light" w:cs="Segoe UI Light"/>
        </w:rPr>
        <w:t>where the retention period has lapsed or where consent for the processing has been wit</w:t>
      </w:r>
      <w:r w:rsidR="00B20337">
        <w:rPr>
          <w:rFonts w:ascii="Segoe UI Light" w:hAnsi="Segoe UI Light" w:cs="Segoe UI Light"/>
        </w:rPr>
        <w:t>hdrawn (</w:t>
      </w:r>
      <w:r w:rsidR="00B20337" w:rsidRPr="00380347">
        <w:rPr>
          <w:rFonts w:ascii="Segoe UI Light" w:hAnsi="Segoe UI Light" w:cs="Segoe UI Light"/>
          <w:i/>
        </w:rPr>
        <w:t>right to be forgotten</w:t>
      </w:r>
      <w:r w:rsidR="00B20337">
        <w:rPr>
          <w:rFonts w:ascii="Segoe UI Light" w:hAnsi="Segoe UI Light" w:cs="Segoe UI Light"/>
        </w:rPr>
        <w:t>).</w:t>
      </w:r>
    </w:p>
    <w:p w14:paraId="7FA5A5D7" w14:textId="77777777" w:rsidR="00B20337" w:rsidRDefault="00B20337" w:rsidP="00B20337">
      <w:pPr>
        <w:spacing w:after="0" w:line="240" w:lineRule="auto"/>
        <w:rPr>
          <w:rFonts w:ascii="Segoe UI Light" w:hAnsi="Segoe UI Light" w:cs="Segoe UI Light"/>
        </w:rPr>
      </w:pPr>
    </w:p>
    <w:p w14:paraId="10D81FA5" w14:textId="77777777" w:rsidR="00C372F4" w:rsidRPr="005F50B1" w:rsidRDefault="00C372F4" w:rsidP="005F50B1">
      <w:pPr>
        <w:spacing w:after="0" w:line="240" w:lineRule="auto"/>
        <w:rPr>
          <w:rFonts w:ascii="Segoe UI Light" w:hAnsi="Segoe UI Light" w:cs="Segoe UI Light"/>
        </w:rPr>
      </w:pPr>
      <w:r w:rsidRPr="00B20337">
        <w:rPr>
          <w:rFonts w:ascii="Segoe UI Light" w:hAnsi="Segoe UI Light" w:cs="Segoe UI Light"/>
        </w:rPr>
        <w:t xml:space="preserve">Furthermore, the data subject has the right to register a complaint with the supervisory authority and receive compensation for damages incurred as a result of noncompliance by the controller or </w:t>
      </w:r>
      <w:r w:rsidRPr="005F50B1">
        <w:rPr>
          <w:rFonts w:ascii="Segoe UI Light" w:hAnsi="Segoe UI Light" w:cs="Segoe UI Light"/>
        </w:rPr>
        <w:t>processor.</w:t>
      </w:r>
    </w:p>
    <w:p w14:paraId="4E42BE34" w14:textId="77777777" w:rsidR="00253A56" w:rsidRPr="005F50B1" w:rsidRDefault="00253A56" w:rsidP="005F50B1">
      <w:pPr>
        <w:spacing w:after="0" w:line="240" w:lineRule="auto"/>
        <w:rPr>
          <w:rFonts w:ascii="Segoe UI Light" w:hAnsi="Segoe UI Light" w:cs="Segoe UI Light"/>
        </w:rPr>
      </w:pPr>
    </w:p>
    <w:p w14:paraId="7187B2BF" w14:textId="77777777" w:rsidR="00253A56" w:rsidRPr="00F944A9" w:rsidRDefault="00253A56" w:rsidP="005F50B1">
      <w:pPr>
        <w:spacing w:after="0" w:line="240" w:lineRule="auto"/>
        <w:rPr>
          <w:rFonts w:ascii="Segoe UI Light" w:hAnsi="Segoe UI Light" w:cs="Segoe UI Light"/>
          <w:b/>
        </w:rPr>
      </w:pPr>
      <w:r w:rsidRPr="00F944A9">
        <w:rPr>
          <w:rFonts w:ascii="Segoe UI Light" w:hAnsi="Segoe UI Light" w:cs="Segoe UI Light"/>
          <w:b/>
        </w:rPr>
        <w:t>The supervisory authority (Data Protection Authority or DPA)</w:t>
      </w:r>
    </w:p>
    <w:p w14:paraId="7DE12BC4" w14:textId="77777777" w:rsidR="00253A56" w:rsidRPr="005F50B1" w:rsidRDefault="00253A56" w:rsidP="005F50B1">
      <w:pPr>
        <w:spacing w:after="0" w:line="240" w:lineRule="auto"/>
        <w:rPr>
          <w:rFonts w:ascii="Segoe UI Light" w:hAnsi="Segoe UI Light" w:cs="Segoe UI Light"/>
        </w:rPr>
      </w:pPr>
      <w:r w:rsidRPr="005F50B1">
        <w:rPr>
          <w:rFonts w:ascii="Segoe UI Light" w:hAnsi="Segoe UI Light" w:cs="Segoe UI Light"/>
        </w:rPr>
        <w:t xml:space="preserve">Is the public authority that supervises and enforces the GDPR on the territory of its Member State. </w:t>
      </w:r>
    </w:p>
    <w:p w14:paraId="4258EB13" w14:textId="77777777" w:rsidR="00253A56" w:rsidRPr="005F50B1" w:rsidRDefault="00253A56" w:rsidP="005F50B1">
      <w:pPr>
        <w:spacing w:after="0" w:line="240" w:lineRule="auto"/>
        <w:rPr>
          <w:rFonts w:ascii="Segoe UI Light" w:hAnsi="Segoe UI Light" w:cs="Segoe UI Light"/>
        </w:rPr>
      </w:pPr>
    </w:p>
    <w:p w14:paraId="683F0EE4" w14:textId="77777777" w:rsidR="00326FF8" w:rsidRPr="005F50B1" w:rsidRDefault="00253A56" w:rsidP="005F50B1">
      <w:pPr>
        <w:spacing w:after="0" w:line="240" w:lineRule="auto"/>
        <w:rPr>
          <w:rFonts w:ascii="Segoe UI Light" w:hAnsi="Segoe UI Light" w:cs="Segoe UI Light"/>
        </w:rPr>
      </w:pPr>
      <w:r w:rsidRPr="005F50B1">
        <w:rPr>
          <w:rFonts w:ascii="Segoe UI Light" w:hAnsi="Segoe UI Light" w:cs="Segoe UI Light"/>
        </w:rPr>
        <w:t>Each DPA has broad enforcement powers, including the power to issues fines of €20</w:t>
      </w:r>
      <w:r w:rsidR="006E617F">
        <w:rPr>
          <w:rFonts w:ascii="Segoe UI Light" w:hAnsi="Segoe UI Light" w:cs="Segoe UI Light"/>
        </w:rPr>
        <w:t>m</w:t>
      </w:r>
      <w:r w:rsidRPr="005F50B1">
        <w:rPr>
          <w:rFonts w:ascii="Segoe UI Light" w:hAnsi="Segoe UI Light" w:cs="Segoe UI Light"/>
        </w:rPr>
        <w:t xml:space="preserve"> or 4% of global turnover, whichever is higher, in cases where the data subject’s rights have been infringed and €10</w:t>
      </w:r>
      <w:r w:rsidR="006E617F">
        <w:rPr>
          <w:rFonts w:ascii="Segoe UI Light" w:hAnsi="Segoe UI Light" w:cs="Segoe UI Light"/>
        </w:rPr>
        <w:t>m</w:t>
      </w:r>
      <w:r w:rsidRPr="005F50B1">
        <w:rPr>
          <w:rFonts w:ascii="Segoe UI Light" w:hAnsi="Segoe UI Light" w:cs="Segoe UI Light"/>
        </w:rPr>
        <w:t xml:space="preserve"> or 2% of global turnover, whichever is higher, in cases where data controllers or processors have not met the obligations of the regulation, and the power to conduct investigations and deal with complaints. </w:t>
      </w:r>
    </w:p>
    <w:p w14:paraId="562B3C9C" w14:textId="77777777" w:rsidR="00326FF8" w:rsidRPr="005F50B1" w:rsidRDefault="00326FF8" w:rsidP="005F50B1">
      <w:pPr>
        <w:spacing w:after="0" w:line="240" w:lineRule="auto"/>
        <w:rPr>
          <w:rFonts w:ascii="Segoe UI Light" w:hAnsi="Segoe UI Light" w:cs="Segoe UI Light"/>
        </w:rPr>
      </w:pPr>
    </w:p>
    <w:p w14:paraId="53C10935" w14:textId="77777777" w:rsidR="00253A56" w:rsidRPr="005F50B1" w:rsidRDefault="00253A56" w:rsidP="005F50B1">
      <w:pPr>
        <w:spacing w:after="0" w:line="240" w:lineRule="auto"/>
        <w:rPr>
          <w:rFonts w:ascii="Segoe UI Light" w:hAnsi="Segoe UI Light" w:cs="Segoe UI Light"/>
        </w:rPr>
      </w:pPr>
      <w:r w:rsidRPr="005F50B1">
        <w:rPr>
          <w:rFonts w:ascii="Segoe UI Light" w:hAnsi="Segoe UI Light" w:cs="Segoe UI Light"/>
        </w:rPr>
        <w:t>Controllers must notify the relevant DPA(s) of data breaches and certain types of processing, such as some international data transfers, require a DPA’s authorisation.</w:t>
      </w:r>
    </w:p>
    <w:p w14:paraId="2F8B1C9B" w14:textId="77777777" w:rsidR="008D0785" w:rsidRPr="005F50B1" w:rsidRDefault="008D0785" w:rsidP="005F50B1">
      <w:pPr>
        <w:spacing w:after="0" w:line="240" w:lineRule="auto"/>
        <w:rPr>
          <w:rFonts w:ascii="Segoe UI Light" w:hAnsi="Segoe UI Light" w:cs="Segoe UI Light"/>
        </w:rPr>
      </w:pPr>
    </w:p>
    <w:p w14:paraId="3EBCFB75" w14:textId="77777777" w:rsidR="008D0785" w:rsidRPr="006E617F" w:rsidRDefault="008D0785" w:rsidP="005F50B1">
      <w:pPr>
        <w:spacing w:after="0" w:line="240" w:lineRule="auto"/>
        <w:rPr>
          <w:rFonts w:ascii="Segoe UI Light" w:hAnsi="Segoe UI Light" w:cs="Segoe UI Light"/>
          <w:b/>
        </w:rPr>
      </w:pPr>
      <w:r w:rsidRPr="006E617F">
        <w:rPr>
          <w:rFonts w:ascii="Segoe UI Light" w:hAnsi="Segoe UI Light" w:cs="Segoe UI Light"/>
          <w:b/>
        </w:rPr>
        <w:t xml:space="preserve">The GDPR in relation to cloud services </w:t>
      </w:r>
    </w:p>
    <w:p w14:paraId="73079DEE" w14:textId="77777777" w:rsidR="005F50B1" w:rsidRPr="005F50B1" w:rsidRDefault="008D0785" w:rsidP="005F50B1">
      <w:pPr>
        <w:spacing w:after="0" w:line="240" w:lineRule="auto"/>
        <w:rPr>
          <w:rFonts w:ascii="Segoe UI Light" w:hAnsi="Segoe UI Light" w:cs="Segoe UI Light"/>
        </w:rPr>
      </w:pPr>
      <w:r w:rsidRPr="005F50B1">
        <w:rPr>
          <w:rFonts w:ascii="Segoe UI Light" w:hAnsi="Segoe UI Light" w:cs="Segoe UI Light"/>
        </w:rPr>
        <w:t xml:space="preserve">The </w:t>
      </w:r>
      <w:r w:rsidR="006E617F">
        <w:rPr>
          <w:rFonts w:ascii="Segoe UI Light" w:hAnsi="Segoe UI Light" w:cs="Segoe UI Light"/>
        </w:rPr>
        <w:t xml:space="preserve">new </w:t>
      </w:r>
      <w:r w:rsidRPr="005F50B1">
        <w:rPr>
          <w:rFonts w:ascii="Segoe UI Light" w:hAnsi="Segoe UI Light" w:cs="Segoe UI Light"/>
        </w:rPr>
        <w:t xml:space="preserve">rules </w:t>
      </w:r>
      <w:r w:rsidR="006E617F">
        <w:rPr>
          <w:rFonts w:ascii="Segoe UI Light" w:hAnsi="Segoe UI Light" w:cs="Segoe UI Light"/>
        </w:rPr>
        <w:t>a</w:t>
      </w:r>
      <w:r w:rsidRPr="005F50B1">
        <w:rPr>
          <w:rFonts w:ascii="Segoe UI Light" w:hAnsi="Segoe UI Light" w:cs="Segoe UI Light"/>
        </w:rPr>
        <w:t xml:space="preserve">pply regardless of the means used to process the personal data. They apply to personal data stored on local servers, as well as on servers in the cloud. </w:t>
      </w:r>
      <w:r w:rsidR="00F944A9">
        <w:rPr>
          <w:rFonts w:ascii="Segoe UI Light" w:hAnsi="Segoe UI Light" w:cs="Segoe UI Light"/>
        </w:rPr>
        <w:t>C</w:t>
      </w:r>
      <w:r w:rsidRPr="005F50B1">
        <w:rPr>
          <w:rFonts w:ascii="Segoe UI Light" w:hAnsi="Segoe UI Light" w:cs="Segoe UI Light"/>
        </w:rPr>
        <w:t xml:space="preserve">loud </w:t>
      </w:r>
      <w:r w:rsidR="00F944A9">
        <w:rPr>
          <w:rFonts w:ascii="Segoe UI Light" w:hAnsi="Segoe UI Light" w:cs="Segoe UI Light"/>
        </w:rPr>
        <w:t xml:space="preserve">services </w:t>
      </w:r>
      <w:r w:rsidRPr="005F50B1">
        <w:rPr>
          <w:rFonts w:ascii="Segoe UI Light" w:hAnsi="Segoe UI Light" w:cs="Segoe UI Light"/>
        </w:rPr>
        <w:t xml:space="preserve">pose a number of specific compliance challenges </w:t>
      </w:r>
      <w:r w:rsidR="00F944A9">
        <w:rPr>
          <w:rFonts w:ascii="Segoe UI Light" w:hAnsi="Segoe UI Light" w:cs="Segoe UI Light"/>
        </w:rPr>
        <w:t>because the rules:</w:t>
      </w:r>
    </w:p>
    <w:p w14:paraId="064298EB" w14:textId="77777777" w:rsidR="005F50B1" w:rsidRPr="00F944A9" w:rsidRDefault="005F50B1" w:rsidP="005F50B1">
      <w:pPr>
        <w:spacing w:after="0" w:line="240" w:lineRule="auto"/>
        <w:rPr>
          <w:rFonts w:ascii="Segoe UI Light" w:hAnsi="Segoe UI Light" w:cs="Segoe UI Light"/>
          <w:sz w:val="10"/>
          <w:szCs w:val="10"/>
        </w:rPr>
      </w:pPr>
    </w:p>
    <w:p w14:paraId="43F120C0" w14:textId="77777777" w:rsidR="006E617F" w:rsidRPr="006E617F" w:rsidRDefault="00F944A9" w:rsidP="006E617F">
      <w:pPr>
        <w:pStyle w:val="ListParagraph"/>
        <w:numPr>
          <w:ilvl w:val="0"/>
          <w:numId w:val="25"/>
        </w:numPr>
        <w:spacing w:after="0" w:line="240" w:lineRule="auto"/>
        <w:rPr>
          <w:rFonts w:ascii="Segoe UI Light" w:hAnsi="Segoe UI Light" w:cs="Segoe UI Light"/>
        </w:rPr>
      </w:pPr>
      <w:r>
        <w:rPr>
          <w:rFonts w:ascii="Segoe UI Light" w:hAnsi="Segoe UI Light" w:cs="Segoe UI Light"/>
        </w:rPr>
        <w:t>Require</w:t>
      </w:r>
      <w:r w:rsidR="006E617F">
        <w:rPr>
          <w:rFonts w:ascii="Segoe UI Light" w:hAnsi="Segoe UI Light" w:cs="Segoe UI Light"/>
        </w:rPr>
        <w:t xml:space="preserve"> Controllers &amp; P</w:t>
      </w:r>
      <w:r w:rsidR="008D0785" w:rsidRPr="006E617F">
        <w:rPr>
          <w:rFonts w:ascii="Segoe UI Light" w:hAnsi="Segoe UI Light" w:cs="Segoe UI Light"/>
        </w:rPr>
        <w:t xml:space="preserve">rocessors know the location where the personal data are stored or otherwise processed. </w:t>
      </w:r>
    </w:p>
    <w:p w14:paraId="14823421" w14:textId="77777777" w:rsidR="006E617F" w:rsidRPr="00457559" w:rsidRDefault="006E617F" w:rsidP="005F50B1">
      <w:pPr>
        <w:spacing w:after="0" w:line="240" w:lineRule="auto"/>
        <w:rPr>
          <w:rFonts w:ascii="Segoe UI Light" w:hAnsi="Segoe UI Light" w:cs="Segoe UI Light"/>
          <w:sz w:val="10"/>
          <w:szCs w:val="10"/>
        </w:rPr>
      </w:pPr>
    </w:p>
    <w:p w14:paraId="62168950" w14:textId="77777777" w:rsidR="005F50B1" w:rsidRPr="006E617F" w:rsidRDefault="006E617F" w:rsidP="006E617F">
      <w:pPr>
        <w:pStyle w:val="ListParagraph"/>
        <w:numPr>
          <w:ilvl w:val="0"/>
          <w:numId w:val="25"/>
        </w:numPr>
        <w:spacing w:after="0" w:line="240" w:lineRule="auto"/>
        <w:rPr>
          <w:rFonts w:ascii="Segoe UI Light" w:hAnsi="Segoe UI Light" w:cs="Segoe UI Light"/>
        </w:rPr>
      </w:pPr>
      <w:r w:rsidRPr="006E617F">
        <w:rPr>
          <w:rFonts w:ascii="Segoe UI Light" w:hAnsi="Segoe UI Light" w:cs="Segoe UI Light"/>
        </w:rPr>
        <w:t>S</w:t>
      </w:r>
      <w:r w:rsidR="00F944A9">
        <w:rPr>
          <w:rFonts w:ascii="Segoe UI Light" w:hAnsi="Segoe UI Light" w:cs="Segoe UI Light"/>
        </w:rPr>
        <w:t>everely limit</w:t>
      </w:r>
      <w:r w:rsidR="008D0785" w:rsidRPr="006E617F">
        <w:rPr>
          <w:rFonts w:ascii="Segoe UI Light" w:hAnsi="Segoe UI Light" w:cs="Segoe UI Light"/>
        </w:rPr>
        <w:t xml:space="preserve"> the ability of entities covered by the GDPR to transfer the personal data to recipients outside the EEA, </w:t>
      </w:r>
      <w:r w:rsidR="00F944A9">
        <w:rPr>
          <w:rFonts w:ascii="Segoe UI Light" w:hAnsi="Segoe UI Light" w:cs="Segoe UI Light"/>
        </w:rPr>
        <w:t xml:space="preserve">i.e. Norway, Iceland &amp; </w:t>
      </w:r>
      <w:r w:rsidR="008D0785" w:rsidRPr="006E617F">
        <w:rPr>
          <w:rFonts w:ascii="Segoe UI Light" w:hAnsi="Segoe UI Light" w:cs="Segoe UI Light"/>
        </w:rPr>
        <w:t xml:space="preserve">Liechtenstein). Cloud services may use servers outside the EEA unknown to the controller or processor, or the cloud service’s data processing equipment in European territory may be remotely serviced by non-EU service providers. In all such cases the transfer of personal data must comply with the data transfer rules of the GDPR. </w:t>
      </w:r>
    </w:p>
    <w:p w14:paraId="159EAC2A" w14:textId="77777777" w:rsidR="005F50B1" w:rsidRPr="005F50B1" w:rsidRDefault="005F50B1" w:rsidP="005F50B1">
      <w:pPr>
        <w:spacing w:after="0" w:line="240" w:lineRule="auto"/>
        <w:rPr>
          <w:rFonts w:ascii="Segoe UI Light" w:hAnsi="Segoe UI Light" w:cs="Segoe UI Light"/>
        </w:rPr>
      </w:pPr>
    </w:p>
    <w:p w14:paraId="033F8288" w14:textId="77777777" w:rsidR="005F50B1" w:rsidRPr="005F50B1" w:rsidRDefault="005F50B1" w:rsidP="005F50B1">
      <w:pPr>
        <w:spacing w:after="0" w:line="240" w:lineRule="auto"/>
        <w:rPr>
          <w:rFonts w:ascii="Segoe UI Light" w:hAnsi="Segoe UI Light" w:cs="Segoe UI Light"/>
          <w:b/>
        </w:rPr>
      </w:pPr>
      <w:r w:rsidRPr="005F50B1">
        <w:rPr>
          <w:rFonts w:ascii="Segoe UI Light" w:hAnsi="Segoe UI Light" w:cs="Segoe UI Light"/>
          <w:b/>
        </w:rPr>
        <w:t>Controller Requiremnets</w:t>
      </w:r>
    </w:p>
    <w:p w14:paraId="367F4285" w14:textId="77777777" w:rsidR="00F944A9" w:rsidRDefault="00F944A9" w:rsidP="005F50B1">
      <w:pPr>
        <w:spacing w:after="0" w:line="240" w:lineRule="auto"/>
        <w:rPr>
          <w:rFonts w:ascii="Segoe UI Light" w:hAnsi="Segoe UI Light" w:cs="Segoe UI Light"/>
        </w:rPr>
      </w:pPr>
      <w:r>
        <w:rPr>
          <w:rFonts w:ascii="Segoe UI Light" w:hAnsi="Segoe UI Light" w:cs="Segoe UI Light"/>
        </w:rPr>
        <w:t>Data C</w:t>
      </w:r>
      <w:r w:rsidR="005F50B1" w:rsidRPr="005F50B1">
        <w:rPr>
          <w:rFonts w:ascii="Segoe UI Light" w:hAnsi="Segoe UI Light" w:cs="Segoe UI Light"/>
        </w:rPr>
        <w:t>ontroller</w:t>
      </w:r>
      <w:r>
        <w:rPr>
          <w:rFonts w:ascii="Segoe UI Light" w:hAnsi="Segoe UI Light" w:cs="Segoe UI Light"/>
        </w:rPr>
        <w:t>s m</w:t>
      </w:r>
      <w:r w:rsidR="005F50B1" w:rsidRPr="005F50B1">
        <w:rPr>
          <w:rFonts w:ascii="Segoe UI Light" w:hAnsi="Segoe UI Light" w:cs="Segoe UI Light"/>
        </w:rPr>
        <w:t xml:space="preserve">ust </w:t>
      </w:r>
    </w:p>
    <w:p w14:paraId="4B27BB1D" w14:textId="77777777" w:rsidR="00F944A9" w:rsidRPr="00B90710" w:rsidRDefault="00F944A9" w:rsidP="005F50B1">
      <w:pPr>
        <w:spacing w:after="0" w:line="240" w:lineRule="auto"/>
        <w:rPr>
          <w:rFonts w:ascii="Segoe UI Light" w:hAnsi="Segoe UI Light" w:cs="Segoe UI Light"/>
          <w:sz w:val="10"/>
          <w:szCs w:val="10"/>
        </w:rPr>
      </w:pPr>
    </w:p>
    <w:p w14:paraId="4E422D5D" w14:textId="77777777" w:rsidR="008D0785" w:rsidRPr="00F944A9" w:rsidRDefault="008D0785" w:rsidP="00F944A9">
      <w:pPr>
        <w:pStyle w:val="ListParagraph"/>
        <w:numPr>
          <w:ilvl w:val="0"/>
          <w:numId w:val="33"/>
        </w:numPr>
        <w:spacing w:after="0" w:line="240" w:lineRule="auto"/>
        <w:rPr>
          <w:rFonts w:ascii="Segoe UI Light" w:hAnsi="Segoe UI Light" w:cs="Segoe UI Light"/>
        </w:rPr>
      </w:pPr>
      <w:r w:rsidRPr="00F944A9">
        <w:rPr>
          <w:rFonts w:ascii="Segoe UI Light" w:hAnsi="Segoe UI Light" w:cs="Segoe UI Light"/>
        </w:rPr>
        <w:t>take adequate security measures to protect the personal data from loss, alteration or unauthorised processing. The controller should assess whether the security measures of the processor meet the security requirements applicable to the personal data (on the basis of a risk analysis) and to the controller (on the basis of specific sectoral, contractual or organisational requirements) and must supervise the implementation of security measures by the processor by conducting regular audits. The same obligations apply to the processor using a sub-processor. However, most cloud providers do not allow their clients to provide instructions relating to data security or to conduct security audits.</w:t>
      </w:r>
    </w:p>
    <w:p w14:paraId="5BD31CDA" w14:textId="77777777" w:rsidR="005F50B1" w:rsidRPr="00B90710" w:rsidRDefault="005F50B1" w:rsidP="005F50B1">
      <w:pPr>
        <w:spacing w:after="0" w:line="240" w:lineRule="auto"/>
        <w:rPr>
          <w:rFonts w:ascii="Segoe UI Light" w:hAnsi="Segoe UI Light" w:cs="Segoe UI Light"/>
          <w:sz w:val="10"/>
          <w:szCs w:val="10"/>
        </w:rPr>
      </w:pPr>
    </w:p>
    <w:p w14:paraId="4D06CFC1" w14:textId="77777777" w:rsidR="005F50B1" w:rsidRPr="00F944A9" w:rsidRDefault="005F50B1" w:rsidP="00F944A9">
      <w:pPr>
        <w:pStyle w:val="ListParagraph"/>
        <w:numPr>
          <w:ilvl w:val="0"/>
          <w:numId w:val="33"/>
        </w:numPr>
        <w:spacing w:after="0" w:line="240" w:lineRule="auto"/>
        <w:rPr>
          <w:rFonts w:ascii="Segoe UI Light" w:hAnsi="Segoe UI Light" w:cs="Segoe UI Light"/>
        </w:rPr>
      </w:pPr>
      <w:r w:rsidRPr="00F944A9">
        <w:rPr>
          <w:rFonts w:ascii="Segoe UI Light" w:hAnsi="Segoe UI Light" w:cs="Segoe UI Light"/>
        </w:rPr>
        <w:t>have a ‘data processing agreement’ with all processors.</w:t>
      </w:r>
      <w:r w:rsidR="006E617F" w:rsidRPr="00F944A9">
        <w:rPr>
          <w:rFonts w:ascii="Segoe UI Light" w:hAnsi="Segoe UI Light" w:cs="Segoe UI Light"/>
        </w:rPr>
        <w:t xml:space="preserve">  The agreement/</w:t>
      </w:r>
      <w:r w:rsidRPr="00F944A9">
        <w:rPr>
          <w:rFonts w:ascii="Segoe UI Light" w:hAnsi="Segoe UI Light" w:cs="Segoe UI Light"/>
        </w:rPr>
        <w:t>contract must stipulate a number of particular obligations on the part of the processor, such as to act only on the instructions of the controller to take adequate security measures to</w:t>
      </w:r>
    </w:p>
    <w:p w14:paraId="195D02EC" w14:textId="77777777" w:rsidR="005F50B1" w:rsidRPr="00380347" w:rsidRDefault="005F50B1" w:rsidP="005F50B1">
      <w:pPr>
        <w:spacing w:after="0" w:line="240" w:lineRule="auto"/>
        <w:rPr>
          <w:rFonts w:ascii="Segoe UI Light" w:hAnsi="Segoe UI Light" w:cs="Segoe UI Light"/>
          <w:sz w:val="10"/>
          <w:szCs w:val="10"/>
        </w:rPr>
      </w:pPr>
    </w:p>
    <w:p w14:paraId="2045C91D" w14:textId="77777777" w:rsidR="005F50B1" w:rsidRPr="005F50B1" w:rsidRDefault="005F50B1" w:rsidP="00F944A9">
      <w:pPr>
        <w:pStyle w:val="ListParagraph"/>
        <w:numPr>
          <w:ilvl w:val="0"/>
          <w:numId w:val="34"/>
        </w:numPr>
        <w:spacing w:after="0" w:line="240" w:lineRule="auto"/>
        <w:rPr>
          <w:rFonts w:ascii="Segoe UI Light" w:hAnsi="Segoe UI Light" w:cs="Segoe UI Light"/>
        </w:rPr>
      </w:pPr>
      <w:r w:rsidRPr="005F50B1">
        <w:rPr>
          <w:rFonts w:ascii="Segoe UI Light" w:hAnsi="Segoe UI Light" w:cs="Segoe UI Light"/>
        </w:rPr>
        <w:t>protect the data from loss, alteration or unauthorised processing</w:t>
      </w:r>
    </w:p>
    <w:p w14:paraId="30412BE9" w14:textId="77777777" w:rsidR="005F50B1" w:rsidRPr="00F944A9" w:rsidRDefault="005F50B1" w:rsidP="00F944A9">
      <w:pPr>
        <w:pStyle w:val="ListParagraph"/>
        <w:numPr>
          <w:ilvl w:val="0"/>
          <w:numId w:val="34"/>
        </w:numPr>
        <w:spacing w:after="0" w:line="240" w:lineRule="auto"/>
        <w:rPr>
          <w:rFonts w:ascii="Segoe UI Light" w:hAnsi="Segoe UI Light" w:cs="Segoe UI Light"/>
        </w:rPr>
      </w:pPr>
      <w:r w:rsidRPr="00F944A9">
        <w:rPr>
          <w:rFonts w:ascii="Segoe UI Light" w:hAnsi="Segoe UI Light" w:cs="Segoe UI Light"/>
        </w:rPr>
        <w:t>engage a sub-processor only with the prior permission of the controller</w:t>
      </w:r>
    </w:p>
    <w:p w14:paraId="4F3E6355" w14:textId="77777777" w:rsidR="005F50B1" w:rsidRPr="00F944A9" w:rsidRDefault="005F50B1" w:rsidP="00F944A9">
      <w:pPr>
        <w:pStyle w:val="ListParagraph"/>
        <w:numPr>
          <w:ilvl w:val="0"/>
          <w:numId w:val="34"/>
        </w:numPr>
        <w:spacing w:after="0" w:line="240" w:lineRule="auto"/>
        <w:rPr>
          <w:rFonts w:ascii="Segoe UI Light" w:hAnsi="Segoe UI Light" w:cs="Segoe UI Light"/>
        </w:rPr>
      </w:pPr>
      <w:r w:rsidRPr="00F944A9">
        <w:rPr>
          <w:rFonts w:ascii="Segoe UI Light" w:hAnsi="Segoe UI Light" w:cs="Segoe UI Light"/>
        </w:rPr>
        <w:t>assist the controller if necessary in response to requests for exercising data subjects’ rights</w:t>
      </w:r>
    </w:p>
    <w:p w14:paraId="27759DFB" w14:textId="77777777" w:rsidR="005F50B1" w:rsidRPr="00F944A9" w:rsidRDefault="005F50B1" w:rsidP="00F944A9">
      <w:pPr>
        <w:pStyle w:val="ListParagraph"/>
        <w:numPr>
          <w:ilvl w:val="0"/>
          <w:numId w:val="34"/>
        </w:numPr>
        <w:spacing w:after="0" w:line="240" w:lineRule="auto"/>
        <w:rPr>
          <w:rFonts w:ascii="Segoe UI Light" w:hAnsi="Segoe UI Light" w:cs="Segoe UI Light"/>
        </w:rPr>
      </w:pPr>
      <w:r w:rsidRPr="00F944A9">
        <w:rPr>
          <w:rFonts w:ascii="Segoe UI Light" w:hAnsi="Segoe UI Light" w:cs="Segoe UI Light"/>
        </w:rPr>
        <w:t>assist the controller in meeting his obligation of notifying the supervisory authority and the data subjects of a data breach</w:t>
      </w:r>
    </w:p>
    <w:p w14:paraId="663A6173" w14:textId="77777777" w:rsidR="005F50B1" w:rsidRPr="00F944A9" w:rsidRDefault="005F50B1" w:rsidP="00F944A9">
      <w:pPr>
        <w:pStyle w:val="ListParagraph"/>
        <w:numPr>
          <w:ilvl w:val="0"/>
          <w:numId w:val="34"/>
        </w:numPr>
        <w:spacing w:after="0" w:line="240" w:lineRule="auto"/>
        <w:rPr>
          <w:rFonts w:ascii="Segoe UI Light" w:hAnsi="Segoe UI Light" w:cs="Segoe UI Light"/>
        </w:rPr>
      </w:pPr>
      <w:r w:rsidRPr="00F944A9">
        <w:rPr>
          <w:rFonts w:ascii="Segoe UI Light" w:hAnsi="Segoe UI Light" w:cs="Segoe UI Light"/>
        </w:rPr>
        <w:t>assist the controller in conducting a ‘data protection impact assessment’ to identify the privacy and security risks of the processing of the personal data</w:t>
      </w:r>
    </w:p>
    <w:p w14:paraId="68B96C9D" w14:textId="77777777" w:rsidR="005F50B1" w:rsidRPr="00F944A9" w:rsidRDefault="005F50B1" w:rsidP="00F944A9">
      <w:pPr>
        <w:pStyle w:val="ListParagraph"/>
        <w:numPr>
          <w:ilvl w:val="0"/>
          <w:numId w:val="34"/>
        </w:numPr>
        <w:spacing w:after="0" w:line="240" w:lineRule="auto"/>
        <w:rPr>
          <w:rFonts w:ascii="Segoe UI Light" w:hAnsi="Segoe UI Light" w:cs="Segoe UI Light"/>
        </w:rPr>
      </w:pPr>
      <w:r w:rsidRPr="00F944A9">
        <w:rPr>
          <w:rFonts w:ascii="Segoe UI Light" w:hAnsi="Segoe UI Light" w:cs="Segoe UI Light"/>
        </w:rPr>
        <w:t xml:space="preserve">hand over all personal data after the end of the processing or the termination of the service agreement. </w:t>
      </w:r>
      <w:r w:rsidR="00380347" w:rsidRPr="00F944A9">
        <w:rPr>
          <w:rFonts w:ascii="Segoe UI Light" w:hAnsi="Segoe UI Light" w:cs="Segoe UI Light"/>
        </w:rPr>
        <w:t>C</w:t>
      </w:r>
      <w:r w:rsidRPr="00F944A9">
        <w:rPr>
          <w:rFonts w:ascii="Segoe UI Light" w:hAnsi="Segoe UI Light" w:cs="Segoe UI Light"/>
        </w:rPr>
        <w:t>loud providers provide their services on the basis of terms &amp; conditions which do not meet these requirements and which are not or</w:t>
      </w:r>
      <w:r w:rsidR="00380347" w:rsidRPr="00F944A9">
        <w:rPr>
          <w:rFonts w:ascii="Segoe UI Light" w:hAnsi="Segoe UI Light" w:cs="Segoe UI Light"/>
        </w:rPr>
        <w:t xml:space="preserve"> are only marginally negotiable</w:t>
      </w:r>
    </w:p>
    <w:p w14:paraId="2C88BC32" w14:textId="77777777" w:rsidR="00F944A9" w:rsidRDefault="00F944A9" w:rsidP="005F50B1">
      <w:pPr>
        <w:spacing w:after="0" w:line="240" w:lineRule="auto"/>
        <w:rPr>
          <w:rFonts w:ascii="Segoe UI Light" w:hAnsi="Segoe UI Light" w:cs="Segoe UI Light"/>
          <w:b/>
        </w:rPr>
      </w:pPr>
    </w:p>
    <w:p w14:paraId="14A898FE" w14:textId="77777777" w:rsidR="00380347" w:rsidRPr="00380347" w:rsidRDefault="00457559" w:rsidP="005F50B1">
      <w:pPr>
        <w:spacing w:after="0" w:line="240" w:lineRule="auto"/>
        <w:rPr>
          <w:rFonts w:ascii="Segoe UI Light" w:hAnsi="Segoe UI Light" w:cs="Segoe UI Light"/>
          <w:b/>
        </w:rPr>
      </w:pPr>
      <w:r>
        <w:rPr>
          <w:rFonts w:ascii="Segoe UI Light" w:hAnsi="Segoe UI Light" w:cs="Segoe UI Light"/>
          <w:b/>
        </w:rPr>
        <w:t>Summa</w:t>
      </w:r>
      <w:r w:rsidR="00B90710">
        <w:rPr>
          <w:rFonts w:ascii="Segoe UI Light" w:hAnsi="Segoe UI Light" w:cs="Segoe UI Light"/>
          <w:b/>
        </w:rPr>
        <w:t>tion of:</w:t>
      </w:r>
    </w:p>
    <w:p w14:paraId="2301FF0C" w14:textId="77777777" w:rsidR="00B90710" w:rsidRPr="00B90710" w:rsidRDefault="00B90710" w:rsidP="005F50B1">
      <w:pPr>
        <w:spacing w:after="0" w:line="240" w:lineRule="auto"/>
        <w:rPr>
          <w:rFonts w:ascii="Segoe UI Light" w:hAnsi="Segoe UI Light" w:cs="Segoe UI Light"/>
          <w:sz w:val="10"/>
          <w:szCs w:val="10"/>
        </w:rPr>
      </w:pPr>
    </w:p>
    <w:p w14:paraId="1EA240BC" w14:textId="77777777" w:rsidR="00B90710" w:rsidRPr="00B90710" w:rsidRDefault="00603DE6" w:rsidP="005F50B1">
      <w:pPr>
        <w:spacing w:after="0" w:line="240" w:lineRule="auto"/>
        <w:rPr>
          <w:rFonts w:ascii="Segoe UI Light" w:hAnsi="Segoe UI Light" w:cs="Segoe UI Light"/>
          <w:b/>
        </w:rPr>
      </w:pPr>
      <w:r w:rsidRPr="00B90710">
        <w:rPr>
          <w:rFonts w:ascii="Segoe UI Light" w:hAnsi="Segoe UI Light" w:cs="Segoe UI Light"/>
          <w:b/>
        </w:rPr>
        <w:t>P</w:t>
      </w:r>
      <w:r w:rsidR="005F50B1" w:rsidRPr="00B90710">
        <w:rPr>
          <w:rFonts w:ascii="Segoe UI Light" w:hAnsi="Segoe UI Light" w:cs="Segoe UI Light"/>
          <w:b/>
        </w:rPr>
        <w:t xml:space="preserve">ersonal data </w:t>
      </w:r>
    </w:p>
    <w:p w14:paraId="519A29D0" w14:textId="77777777" w:rsidR="004120DF" w:rsidRDefault="00B90710" w:rsidP="005F50B1">
      <w:pPr>
        <w:spacing w:after="0" w:line="240" w:lineRule="auto"/>
        <w:rPr>
          <w:rFonts w:ascii="Segoe UI Light" w:hAnsi="Segoe UI Light" w:cs="Segoe UI Light"/>
        </w:rPr>
      </w:pPr>
      <w:r>
        <w:rPr>
          <w:rFonts w:ascii="Segoe UI Light" w:hAnsi="Segoe UI Light" w:cs="Segoe UI Light"/>
        </w:rPr>
        <w:t>M</w:t>
      </w:r>
      <w:r w:rsidR="00603DE6">
        <w:rPr>
          <w:rFonts w:ascii="Segoe UI Light" w:hAnsi="Segoe UI Light" w:cs="Segoe UI Light"/>
        </w:rPr>
        <w:t xml:space="preserve">ust be </w:t>
      </w:r>
      <w:r w:rsidR="005F50B1" w:rsidRPr="005F50B1">
        <w:rPr>
          <w:rFonts w:ascii="Segoe UI Light" w:hAnsi="Segoe UI Light" w:cs="Segoe UI Light"/>
        </w:rPr>
        <w:t xml:space="preserve">collected only as necessary to the purpose, puts limits on the processing of special data (such as data revealing race, ethnic origin, biometrics, political conviction, religious or philosophical beliefs, data concerning health and sex life, union membership, and data relating to </w:t>
      </w:r>
      <w:r w:rsidR="005F50B1" w:rsidRPr="005F50B1">
        <w:rPr>
          <w:rFonts w:ascii="Segoe UI Light" w:hAnsi="Segoe UI Light" w:cs="Segoe UI Light"/>
        </w:rPr>
        <w:lastRenderedPageBreak/>
        <w:t xml:space="preserve">criminal convictions or offences) and puts limits on the processing of certain sensitive data, such as tax numbers and data relating to children. </w:t>
      </w:r>
    </w:p>
    <w:p w14:paraId="2242EF46" w14:textId="77777777" w:rsidR="00380347" w:rsidRDefault="00380347" w:rsidP="005F50B1">
      <w:pPr>
        <w:spacing w:after="0" w:line="240" w:lineRule="auto"/>
        <w:rPr>
          <w:rFonts w:ascii="Segoe UI Light" w:hAnsi="Segoe UI Light" w:cs="Segoe UI Light"/>
        </w:rPr>
      </w:pPr>
    </w:p>
    <w:p w14:paraId="7CE21AAE" w14:textId="77777777" w:rsidR="00380347" w:rsidRDefault="005F50B1" w:rsidP="005F50B1">
      <w:pPr>
        <w:spacing w:after="0" w:line="240" w:lineRule="auto"/>
        <w:rPr>
          <w:rFonts w:ascii="Segoe UI Light" w:hAnsi="Segoe UI Light" w:cs="Segoe UI Light"/>
        </w:rPr>
      </w:pPr>
      <w:r w:rsidRPr="005F50B1">
        <w:rPr>
          <w:rFonts w:ascii="Segoe UI Light" w:hAnsi="Segoe UI Light" w:cs="Segoe UI Light"/>
        </w:rPr>
        <w:t xml:space="preserve">This requires a detailed assessment of the functionality and data elements of applications before they are put to use. Many cloud services only unveil their full functionality and data requirements after organizations have started to use them. </w:t>
      </w:r>
    </w:p>
    <w:p w14:paraId="092685A4" w14:textId="77777777" w:rsidR="00380347" w:rsidRDefault="00380347" w:rsidP="005F50B1">
      <w:pPr>
        <w:spacing w:after="0" w:line="240" w:lineRule="auto"/>
        <w:rPr>
          <w:rFonts w:ascii="Segoe UI Light" w:hAnsi="Segoe UI Light" w:cs="Segoe UI Light"/>
        </w:rPr>
      </w:pPr>
    </w:p>
    <w:p w14:paraId="25E1A4F2" w14:textId="77777777" w:rsidR="00380347" w:rsidRDefault="005F50B1" w:rsidP="005F50B1">
      <w:pPr>
        <w:spacing w:after="0" w:line="240" w:lineRule="auto"/>
        <w:rPr>
          <w:rFonts w:ascii="Segoe UI Light" w:hAnsi="Segoe UI Light" w:cs="Segoe UI Light"/>
        </w:rPr>
      </w:pPr>
      <w:r w:rsidRPr="005F50B1">
        <w:rPr>
          <w:rFonts w:ascii="Segoe UI Light" w:hAnsi="Segoe UI Light" w:cs="Segoe UI Light"/>
        </w:rPr>
        <w:t xml:space="preserve">The GDPR does not allow data processors to use the personal data for other purposes beyond providing the services to their customers. However, many cloud services reserve the right to use the data for all kinds of secondary purposes, such as marketing. Especially when cloud services are offered for free, cloud providers use the data in some way to generate revenues. Some cloud providers even claim full ownership of the data stored in their environment and sell the data to third parties. </w:t>
      </w:r>
    </w:p>
    <w:p w14:paraId="5C818C83" w14:textId="77777777" w:rsidR="00380347" w:rsidRDefault="00380347" w:rsidP="005F50B1">
      <w:pPr>
        <w:spacing w:after="0" w:line="240" w:lineRule="auto"/>
        <w:rPr>
          <w:rFonts w:ascii="Segoe UI Light" w:hAnsi="Segoe UI Light" w:cs="Segoe UI Light"/>
        </w:rPr>
      </w:pPr>
    </w:p>
    <w:p w14:paraId="70F86B0F" w14:textId="77777777" w:rsidR="005F50B1" w:rsidRDefault="005F50B1" w:rsidP="005F50B1">
      <w:pPr>
        <w:spacing w:after="0" w:line="240" w:lineRule="auto"/>
        <w:rPr>
          <w:rFonts w:ascii="Segoe UI Light" w:hAnsi="Segoe UI Light" w:cs="Segoe UI Light"/>
        </w:rPr>
      </w:pPr>
      <w:r w:rsidRPr="005F50B1">
        <w:rPr>
          <w:rFonts w:ascii="Segoe UI Light" w:hAnsi="Segoe UI Light" w:cs="Segoe UI Light"/>
        </w:rPr>
        <w:t>The GDPR requires personal data to be erased when the purposes of use have ceased to exist. This means that organisations must specify data retention limits for the data (in advance), have the data automatically erased from their systems or organise for the data user to take an informed decision on the further retention of the data, and conduct audits to check whether the data have actually been erased. Many cloud services are not clear about their data erasure procedures or tell their users to erase data, so the organisation may be in breach of the regulation because the data are not properly erased from the cloud services.</w:t>
      </w:r>
    </w:p>
    <w:p w14:paraId="053006C1" w14:textId="77777777" w:rsidR="005F50B1" w:rsidRDefault="005F50B1" w:rsidP="005F50B1">
      <w:pPr>
        <w:spacing w:after="0" w:line="240" w:lineRule="auto"/>
        <w:rPr>
          <w:rFonts w:ascii="Segoe UI Light" w:hAnsi="Segoe UI Light" w:cs="Segoe UI Light"/>
        </w:rPr>
      </w:pPr>
    </w:p>
    <w:p w14:paraId="1E7FC799" w14:textId="77777777" w:rsidR="006E617F" w:rsidRDefault="006E617F" w:rsidP="006E617F">
      <w:pPr>
        <w:shd w:val="clear" w:color="auto" w:fill="FFFFFF"/>
        <w:spacing w:after="0" w:line="240" w:lineRule="auto"/>
        <w:rPr>
          <w:rFonts w:ascii="Segoe UI Light" w:eastAsia="Times New Roman" w:hAnsi="Segoe UI Light" w:cs="Segoe UI Light"/>
          <w:b/>
          <w:bCs/>
          <w:color w:val="212121"/>
          <w:lang w:eastAsia="en-GB"/>
        </w:rPr>
      </w:pPr>
      <w:r>
        <w:rPr>
          <w:rFonts w:ascii="Segoe UI Light" w:eastAsia="Times New Roman" w:hAnsi="Segoe UI Light" w:cs="Segoe UI Light"/>
          <w:b/>
          <w:bCs/>
          <w:color w:val="212121"/>
          <w:lang w:eastAsia="en-GB"/>
        </w:rPr>
        <w:t>Transparency &amp;</w:t>
      </w:r>
      <w:r w:rsidR="00B90710">
        <w:rPr>
          <w:rFonts w:ascii="Segoe UI Light" w:eastAsia="Times New Roman" w:hAnsi="Segoe UI Light" w:cs="Segoe UI Light"/>
          <w:b/>
          <w:bCs/>
          <w:color w:val="212121"/>
          <w:lang w:eastAsia="en-GB"/>
        </w:rPr>
        <w:t xml:space="preserve"> Accountability</w:t>
      </w:r>
    </w:p>
    <w:p w14:paraId="2718F5E0" w14:textId="77777777" w:rsidR="00380347" w:rsidRDefault="006E617F" w:rsidP="006E617F">
      <w:pPr>
        <w:shd w:val="clear" w:color="auto" w:fill="FFFFFF"/>
        <w:spacing w:after="0" w:line="240" w:lineRule="auto"/>
        <w:rPr>
          <w:rFonts w:ascii="Segoe UI Light" w:eastAsia="Times New Roman" w:hAnsi="Segoe UI Light" w:cs="Segoe UI Light"/>
          <w:color w:val="212121"/>
          <w:lang w:eastAsia="en-GB"/>
        </w:rPr>
      </w:pPr>
      <w:r w:rsidRPr="006E617F">
        <w:rPr>
          <w:rFonts w:ascii="Segoe UI Light" w:eastAsia="Times New Roman" w:hAnsi="Segoe UI Light" w:cs="Segoe UI Light"/>
          <w:bCs/>
          <w:color w:val="212121"/>
          <w:lang w:eastAsia="en-GB"/>
        </w:rPr>
        <w:t>The</w:t>
      </w:r>
      <w:r w:rsidR="00380347" w:rsidRPr="00380347">
        <w:rPr>
          <w:rFonts w:ascii="Segoe UI Light" w:eastAsia="Times New Roman" w:hAnsi="Segoe UI Light" w:cs="Segoe UI Light"/>
          <w:color w:val="212121"/>
          <w:lang w:eastAsia="en-GB"/>
        </w:rPr>
        <w:t xml:space="preserve"> GDPR there is the introduction of a general requirement for organisations to be accountable about data processing and a greater emphasis on transparency. This will impact how an organisation requests data (ensuring the data subject is informed what data is being collected about them, for what purposes and how the data will be used), processes data and responds to the rights of data subjects. Organisations will need to keep up-to-date records to ensure they can demonstrate compliance with the GDPR and focus on being accountable and transparent about how they work with data.</w:t>
      </w:r>
    </w:p>
    <w:p w14:paraId="039D5C2F" w14:textId="77777777" w:rsidR="00457559" w:rsidRPr="00380347" w:rsidRDefault="00457559" w:rsidP="006E617F">
      <w:pPr>
        <w:shd w:val="clear" w:color="auto" w:fill="FFFFFF"/>
        <w:spacing w:after="0" w:line="240" w:lineRule="auto"/>
        <w:rPr>
          <w:rFonts w:ascii="Segoe UI Light" w:eastAsia="Times New Roman" w:hAnsi="Segoe UI Light" w:cs="Segoe UI Light"/>
          <w:color w:val="212121"/>
          <w:lang w:eastAsia="en-GB"/>
        </w:rPr>
      </w:pPr>
    </w:p>
    <w:p w14:paraId="46E62754" w14:textId="77777777" w:rsidR="00FF5604" w:rsidRDefault="00380347" w:rsidP="006E617F">
      <w:pPr>
        <w:shd w:val="clear" w:color="auto" w:fill="FFFFFF"/>
        <w:spacing w:after="0" w:line="240" w:lineRule="auto"/>
        <w:rPr>
          <w:rFonts w:ascii="Segoe UI Light" w:eastAsia="Times New Roman" w:hAnsi="Segoe UI Light" w:cs="Segoe UI Light"/>
          <w:b/>
          <w:bCs/>
          <w:color w:val="212121"/>
          <w:lang w:eastAsia="en-GB"/>
        </w:rPr>
      </w:pPr>
      <w:r w:rsidRPr="00380347">
        <w:rPr>
          <w:rFonts w:ascii="Segoe UI Light" w:eastAsia="Times New Roman" w:hAnsi="Segoe UI Light" w:cs="Segoe UI Light"/>
          <w:b/>
          <w:bCs/>
          <w:color w:val="212121"/>
          <w:lang w:eastAsia="en-GB"/>
        </w:rPr>
        <w:t>Employee rights</w:t>
      </w:r>
    </w:p>
    <w:p w14:paraId="067F9A76" w14:textId="77777777" w:rsidR="00457559" w:rsidRDefault="00380347" w:rsidP="006E617F">
      <w:pPr>
        <w:shd w:val="clear" w:color="auto" w:fill="FFFFFF"/>
        <w:spacing w:after="0" w:line="240" w:lineRule="auto"/>
        <w:rPr>
          <w:rFonts w:ascii="Segoe UI Light" w:eastAsia="Times New Roman" w:hAnsi="Segoe UI Light" w:cs="Segoe UI Light"/>
          <w:color w:val="212121"/>
          <w:lang w:eastAsia="en-GB"/>
        </w:rPr>
      </w:pPr>
      <w:r w:rsidRPr="00380347">
        <w:rPr>
          <w:rFonts w:ascii="Segoe UI Light" w:eastAsia="Times New Roman" w:hAnsi="Segoe UI Light" w:cs="Segoe UI Light"/>
          <w:color w:val="212121"/>
          <w:lang w:eastAsia="en-GB"/>
        </w:rPr>
        <w:t xml:space="preserve">As data subjects, employees already have a bundle of rights; the most important from the employer/HR perspective is probably the subject access right. These rights remain, however they are enhanced under the GDPR, bringing with it greater accountability and increased </w:t>
      </w:r>
      <w:r>
        <w:rPr>
          <w:rFonts w:ascii="Segoe UI Light" w:eastAsia="Times New Roman" w:hAnsi="Segoe UI Light" w:cs="Segoe UI Light"/>
          <w:color w:val="212121"/>
          <w:lang w:eastAsia="en-GB"/>
        </w:rPr>
        <w:t>a</w:t>
      </w:r>
      <w:r w:rsidRPr="00380347">
        <w:rPr>
          <w:rFonts w:ascii="Segoe UI Light" w:eastAsia="Times New Roman" w:hAnsi="Segoe UI Light" w:cs="Segoe UI Light"/>
          <w:color w:val="212121"/>
          <w:lang w:eastAsia="en-GB"/>
        </w:rPr>
        <w:t>dministration. The other rights of employees as data subjects include</w:t>
      </w:r>
    </w:p>
    <w:p w14:paraId="68554548" w14:textId="77777777" w:rsidR="00457559" w:rsidRPr="00FF5604" w:rsidRDefault="00457559" w:rsidP="006E617F">
      <w:pPr>
        <w:shd w:val="clear" w:color="auto" w:fill="FFFFFF"/>
        <w:spacing w:after="0" w:line="240" w:lineRule="auto"/>
        <w:rPr>
          <w:rFonts w:ascii="Segoe UI Light" w:eastAsia="Times New Roman" w:hAnsi="Segoe UI Light" w:cs="Segoe UI Light"/>
          <w:color w:val="212121"/>
          <w:sz w:val="10"/>
          <w:szCs w:val="10"/>
          <w:lang w:eastAsia="en-GB"/>
        </w:rPr>
      </w:pPr>
    </w:p>
    <w:p w14:paraId="2A4FBFA3" w14:textId="77777777" w:rsidR="00457559" w:rsidRDefault="00380347" w:rsidP="00F944A9">
      <w:pPr>
        <w:shd w:val="clear" w:color="auto" w:fill="FFFFFF"/>
        <w:spacing w:after="0" w:line="240" w:lineRule="auto"/>
        <w:ind w:firstLine="720"/>
        <w:rPr>
          <w:rFonts w:ascii="Segoe UI Light" w:eastAsia="Times New Roman" w:hAnsi="Segoe UI Light" w:cs="Segoe UI Light"/>
          <w:color w:val="212121"/>
          <w:lang w:eastAsia="en-GB"/>
        </w:rPr>
      </w:pPr>
      <w:r w:rsidRPr="00380347">
        <w:rPr>
          <w:rFonts w:ascii="Segoe UI Light" w:eastAsia="Times New Roman" w:hAnsi="Segoe UI Light" w:cs="Segoe UI Light"/>
          <w:color w:val="212121"/>
          <w:lang w:eastAsia="en-GB"/>
        </w:rPr>
        <w:t xml:space="preserve">(1) the right to be </w:t>
      </w:r>
      <w:r w:rsidR="00F944A9">
        <w:rPr>
          <w:rFonts w:ascii="Segoe UI Light" w:eastAsia="Times New Roman" w:hAnsi="Segoe UI Light" w:cs="Segoe UI Light"/>
          <w:color w:val="212121"/>
          <w:lang w:eastAsia="en-GB"/>
        </w:rPr>
        <w:t>informed</w:t>
      </w:r>
    </w:p>
    <w:p w14:paraId="507799F2" w14:textId="77777777" w:rsidR="00457559" w:rsidRDefault="00380347" w:rsidP="00F944A9">
      <w:pPr>
        <w:shd w:val="clear" w:color="auto" w:fill="FFFFFF"/>
        <w:spacing w:after="0" w:line="240" w:lineRule="auto"/>
        <w:ind w:firstLine="720"/>
        <w:rPr>
          <w:rFonts w:ascii="Segoe UI Light" w:eastAsia="Times New Roman" w:hAnsi="Segoe UI Light" w:cs="Segoe UI Light"/>
          <w:color w:val="212121"/>
          <w:lang w:eastAsia="en-GB"/>
        </w:rPr>
      </w:pPr>
      <w:r w:rsidRPr="00380347">
        <w:rPr>
          <w:rFonts w:ascii="Segoe UI Light" w:eastAsia="Times New Roman" w:hAnsi="Segoe UI Light" w:cs="Segoe UI Light"/>
          <w:color w:val="212121"/>
          <w:lang w:eastAsia="en-GB"/>
        </w:rPr>
        <w:t xml:space="preserve">(2) the right to be </w:t>
      </w:r>
      <w:r w:rsidR="00F944A9">
        <w:rPr>
          <w:rFonts w:ascii="Segoe UI Light" w:eastAsia="Times New Roman" w:hAnsi="Segoe UI Light" w:cs="Segoe UI Light"/>
          <w:color w:val="212121"/>
          <w:lang w:eastAsia="en-GB"/>
        </w:rPr>
        <w:t>forgotten</w:t>
      </w:r>
    </w:p>
    <w:p w14:paraId="1759A891" w14:textId="77777777" w:rsidR="00457559" w:rsidRDefault="00380347" w:rsidP="00F944A9">
      <w:pPr>
        <w:shd w:val="clear" w:color="auto" w:fill="FFFFFF"/>
        <w:spacing w:after="0" w:line="240" w:lineRule="auto"/>
        <w:ind w:firstLine="720"/>
        <w:rPr>
          <w:rFonts w:ascii="Segoe UI Light" w:eastAsia="Times New Roman" w:hAnsi="Segoe UI Light" w:cs="Segoe UI Light"/>
          <w:color w:val="212121"/>
          <w:lang w:eastAsia="en-GB"/>
        </w:rPr>
      </w:pPr>
      <w:r w:rsidRPr="00380347">
        <w:rPr>
          <w:rFonts w:ascii="Segoe UI Light" w:eastAsia="Times New Roman" w:hAnsi="Segoe UI Light" w:cs="Segoe UI Light"/>
          <w:color w:val="212121"/>
          <w:lang w:eastAsia="en-GB"/>
        </w:rPr>
        <w:t>(3</w:t>
      </w:r>
      <w:r w:rsidR="00F944A9">
        <w:rPr>
          <w:rFonts w:ascii="Segoe UI Light" w:eastAsia="Times New Roman" w:hAnsi="Segoe UI Light" w:cs="Segoe UI Light"/>
          <w:color w:val="212121"/>
          <w:lang w:eastAsia="en-GB"/>
        </w:rPr>
        <w:t>) the right to data portability</w:t>
      </w:r>
      <w:r w:rsidRPr="00380347">
        <w:rPr>
          <w:rFonts w:ascii="Segoe UI Light" w:eastAsia="Times New Roman" w:hAnsi="Segoe UI Light" w:cs="Segoe UI Light"/>
          <w:color w:val="212121"/>
          <w:lang w:eastAsia="en-GB"/>
        </w:rPr>
        <w:t xml:space="preserve"> </w:t>
      </w:r>
    </w:p>
    <w:p w14:paraId="65A4795F" w14:textId="77777777" w:rsidR="00457559" w:rsidRDefault="00380347" w:rsidP="00F944A9">
      <w:pPr>
        <w:shd w:val="clear" w:color="auto" w:fill="FFFFFF"/>
        <w:spacing w:after="0" w:line="240" w:lineRule="auto"/>
        <w:ind w:firstLine="720"/>
        <w:rPr>
          <w:rFonts w:ascii="Segoe UI Light" w:eastAsia="Times New Roman" w:hAnsi="Segoe UI Light" w:cs="Segoe UI Light"/>
          <w:color w:val="212121"/>
          <w:lang w:eastAsia="en-GB"/>
        </w:rPr>
      </w:pPr>
      <w:r w:rsidRPr="00380347">
        <w:rPr>
          <w:rFonts w:ascii="Segoe UI Light" w:eastAsia="Times New Roman" w:hAnsi="Segoe UI Light" w:cs="Segoe UI Light"/>
          <w:color w:val="212121"/>
          <w:lang w:eastAsia="en-GB"/>
        </w:rPr>
        <w:t xml:space="preserve">(4) the right to rectification and restriction. </w:t>
      </w:r>
    </w:p>
    <w:p w14:paraId="71D12247" w14:textId="77777777" w:rsidR="00457559" w:rsidRDefault="00457559" w:rsidP="006E617F">
      <w:pPr>
        <w:shd w:val="clear" w:color="auto" w:fill="FFFFFF"/>
        <w:spacing w:after="0" w:line="240" w:lineRule="auto"/>
        <w:rPr>
          <w:rFonts w:ascii="Segoe UI Light" w:eastAsia="Times New Roman" w:hAnsi="Segoe UI Light" w:cs="Segoe UI Light"/>
          <w:color w:val="212121"/>
          <w:lang w:eastAsia="en-GB"/>
        </w:rPr>
      </w:pPr>
    </w:p>
    <w:p w14:paraId="12A87B15" w14:textId="7A89C7CF" w:rsidR="00457559" w:rsidRPr="00380347" w:rsidRDefault="00380347" w:rsidP="006E617F">
      <w:pPr>
        <w:shd w:val="clear" w:color="auto" w:fill="FFFFFF"/>
        <w:spacing w:after="0" w:line="240" w:lineRule="auto"/>
        <w:rPr>
          <w:rFonts w:ascii="Segoe UI Light" w:eastAsia="Times New Roman" w:hAnsi="Segoe UI Light" w:cs="Segoe UI Light"/>
          <w:color w:val="212121"/>
          <w:lang w:eastAsia="en-GB"/>
        </w:rPr>
      </w:pPr>
      <w:r w:rsidRPr="00380347">
        <w:rPr>
          <w:rFonts w:ascii="Segoe UI Light" w:eastAsia="Times New Roman" w:hAnsi="Segoe UI Light" w:cs="Segoe UI Light"/>
          <w:color w:val="212121"/>
          <w:lang w:eastAsia="en-GB"/>
        </w:rPr>
        <w:t xml:space="preserve">Such additional rights are likely to affect the current data management practices of </w:t>
      </w:r>
      <w:r w:rsidR="00457559">
        <w:rPr>
          <w:rFonts w:ascii="Segoe UI Light" w:eastAsia="Times New Roman" w:hAnsi="Segoe UI Light" w:cs="Segoe UI Light"/>
          <w:color w:val="212121"/>
          <w:lang w:eastAsia="en-GB"/>
        </w:rPr>
        <w:t xml:space="preserve">your </w:t>
      </w:r>
      <w:r w:rsidRPr="00380347">
        <w:rPr>
          <w:rFonts w:ascii="Segoe UI Light" w:eastAsia="Times New Roman" w:hAnsi="Segoe UI Light" w:cs="Segoe UI Light"/>
          <w:color w:val="212121"/>
          <w:lang w:eastAsia="en-GB"/>
        </w:rPr>
        <w:t xml:space="preserve">HR </w:t>
      </w:r>
      <w:r w:rsidR="00457559">
        <w:rPr>
          <w:rFonts w:ascii="Segoe UI Light" w:eastAsia="Times New Roman" w:hAnsi="Segoe UI Light" w:cs="Segoe UI Light"/>
          <w:color w:val="212121"/>
          <w:lang w:eastAsia="en-GB"/>
        </w:rPr>
        <w:t>function</w:t>
      </w:r>
      <w:r w:rsidRPr="00380347">
        <w:rPr>
          <w:rFonts w:ascii="Segoe UI Light" w:eastAsia="Times New Roman" w:hAnsi="Segoe UI Light" w:cs="Segoe UI Light"/>
          <w:color w:val="212121"/>
          <w:lang w:eastAsia="en-GB"/>
        </w:rPr>
        <w:t>.</w:t>
      </w:r>
    </w:p>
    <w:p w14:paraId="1C1417F6" w14:textId="709B127F" w:rsidR="00FF5604" w:rsidRDefault="00F944A9" w:rsidP="005A26F2">
      <w:pPr>
        <w:rPr>
          <w:rFonts w:ascii="Segoe UI Light" w:eastAsia="Times New Roman" w:hAnsi="Segoe UI Light" w:cs="Segoe UI Light"/>
          <w:b/>
          <w:bCs/>
          <w:color w:val="212121"/>
          <w:lang w:eastAsia="en-GB"/>
        </w:rPr>
      </w:pPr>
      <w:r>
        <w:rPr>
          <w:rFonts w:ascii="Segoe UI Light" w:eastAsia="Times New Roman" w:hAnsi="Segoe UI Light" w:cs="Segoe UI Light"/>
          <w:b/>
          <w:bCs/>
          <w:color w:val="212121"/>
          <w:lang w:eastAsia="en-GB"/>
        </w:rPr>
        <w:br w:type="page"/>
      </w:r>
      <w:r w:rsidR="00FF5604">
        <w:rPr>
          <w:rFonts w:ascii="Segoe UI Light" w:eastAsia="Times New Roman" w:hAnsi="Segoe UI Light" w:cs="Segoe UI Light"/>
          <w:b/>
          <w:bCs/>
          <w:color w:val="212121"/>
          <w:lang w:eastAsia="en-GB"/>
        </w:rPr>
        <w:t>Data Breach Notification</w:t>
      </w:r>
    </w:p>
    <w:p w14:paraId="49E7F296" w14:textId="77777777" w:rsidR="00380347" w:rsidRDefault="00380347" w:rsidP="006E617F">
      <w:pPr>
        <w:shd w:val="clear" w:color="auto" w:fill="FFFFFF"/>
        <w:spacing w:after="0" w:line="240" w:lineRule="auto"/>
        <w:rPr>
          <w:rFonts w:ascii="Segoe UI Light" w:eastAsia="Times New Roman" w:hAnsi="Segoe UI Light" w:cs="Segoe UI Light"/>
          <w:color w:val="212121"/>
          <w:lang w:eastAsia="en-GB"/>
        </w:rPr>
      </w:pPr>
      <w:r w:rsidRPr="00380347">
        <w:rPr>
          <w:rFonts w:ascii="Segoe UI Light" w:eastAsia="Times New Roman" w:hAnsi="Segoe UI Light" w:cs="Segoe UI Light"/>
          <w:color w:val="212121"/>
          <w:lang w:eastAsia="en-GB"/>
        </w:rPr>
        <w:t xml:space="preserve">Under the GDPR, businesses will be required to notify data breaches within 72 hours. This new time limit means that businesses must have a clear policy for data breach notification to ensure that they are able to design their notification processes to meet the GDPR obligations. </w:t>
      </w:r>
      <w:r w:rsidR="00457559">
        <w:rPr>
          <w:rFonts w:ascii="Segoe UI Light" w:eastAsia="Times New Roman" w:hAnsi="Segoe UI Light" w:cs="Segoe UI Light"/>
          <w:color w:val="212121"/>
          <w:lang w:eastAsia="en-GB"/>
        </w:rPr>
        <w:t xml:space="preserve">The new rules will </w:t>
      </w:r>
      <w:r w:rsidRPr="00380347">
        <w:rPr>
          <w:rFonts w:ascii="Segoe UI Light" w:eastAsia="Times New Roman" w:hAnsi="Segoe UI Light" w:cs="Segoe UI Light"/>
          <w:color w:val="212121"/>
          <w:lang w:eastAsia="en-GB"/>
        </w:rPr>
        <w:t xml:space="preserve">involve </w:t>
      </w:r>
      <w:r w:rsidR="00457559">
        <w:rPr>
          <w:rFonts w:ascii="Segoe UI Light" w:eastAsia="Times New Roman" w:hAnsi="Segoe UI Light" w:cs="Segoe UI Light"/>
          <w:color w:val="212121"/>
          <w:lang w:eastAsia="en-GB"/>
        </w:rPr>
        <w:t xml:space="preserve">your </w:t>
      </w:r>
      <w:r w:rsidRPr="00380347">
        <w:rPr>
          <w:rFonts w:ascii="Segoe UI Light" w:eastAsia="Times New Roman" w:hAnsi="Segoe UI Light" w:cs="Segoe UI Light"/>
          <w:color w:val="212121"/>
          <w:lang w:eastAsia="en-GB"/>
        </w:rPr>
        <w:t xml:space="preserve">HR </w:t>
      </w:r>
      <w:r w:rsidR="00457559">
        <w:rPr>
          <w:rFonts w:ascii="Segoe UI Light" w:eastAsia="Times New Roman" w:hAnsi="Segoe UI Light" w:cs="Segoe UI Light"/>
          <w:color w:val="212121"/>
          <w:lang w:eastAsia="en-GB"/>
        </w:rPr>
        <w:t>function</w:t>
      </w:r>
      <w:r w:rsidRPr="00380347">
        <w:rPr>
          <w:rFonts w:ascii="Segoe UI Light" w:eastAsia="Times New Roman" w:hAnsi="Segoe UI Light" w:cs="Segoe UI Light"/>
          <w:color w:val="212121"/>
          <w:lang w:eastAsia="en-GB"/>
        </w:rPr>
        <w:t>.</w:t>
      </w:r>
    </w:p>
    <w:p w14:paraId="62524380" w14:textId="77777777" w:rsidR="00457559" w:rsidRPr="00380347" w:rsidRDefault="00457559" w:rsidP="006E617F">
      <w:pPr>
        <w:shd w:val="clear" w:color="auto" w:fill="FFFFFF"/>
        <w:spacing w:after="0" w:line="240" w:lineRule="auto"/>
        <w:rPr>
          <w:rFonts w:ascii="Segoe UI Light" w:eastAsia="Times New Roman" w:hAnsi="Segoe UI Light" w:cs="Segoe UI Light"/>
          <w:color w:val="212121"/>
          <w:lang w:eastAsia="en-GB"/>
        </w:rPr>
      </w:pPr>
    </w:p>
    <w:p w14:paraId="08F46BA2" w14:textId="77777777" w:rsidR="00FF5604" w:rsidRDefault="00380347" w:rsidP="006E617F">
      <w:pPr>
        <w:shd w:val="clear" w:color="auto" w:fill="FFFFFF"/>
        <w:spacing w:after="0" w:line="240" w:lineRule="auto"/>
        <w:rPr>
          <w:rFonts w:ascii="Segoe UI Light" w:eastAsia="Times New Roman" w:hAnsi="Segoe UI Light" w:cs="Segoe UI Light"/>
          <w:b/>
          <w:bCs/>
          <w:color w:val="212121"/>
          <w:lang w:eastAsia="en-GB"/>
        </w:rPr>
      </w:pPr>
      <w:r w:rsidRPr="00380347">
        <w:rPr>
          <w:rFonts w:ascii="Segoe UI Light" w:eastAsia="Times New Roman" w:hAnsi="Segoe UI Light" w:cs="Segoe UI Light"/>
          <w:b/>
          <w:bCs/>
          <w:color w:val="212121"/>
          <w:lang w:eastAsia="en-GB"/>
        </w:rPr>
        <w:t>How you g</w:t>
      </w:r>
      <w:r w:rsidR="00FF5604">
        <w:rPr>
          <w:rFonts w:ascii="Segoe UI Light" w:eastAsia="Times New Roman" w:hAnsi="Segoe UI Light" w:cs="Segoe UI Light"/>
          <w:b/>
          <w:bCs/>
          <w:color w:val="212121"/>
          <w:lang w:eastAsia="en-GB"/>
        </w:rPr>
        <w:t>ather data about your employees</w:t>
      </w:r>
    </w:p>
    <w:p w14:paraId="23D1C912" w14:textId="77777777" w:rsidR="00380347" w:rsidRDefault="00380347" w:rsidP="006E617F">
      <w:pPr>
        <w:shd w:val="clear" w:color="auto" w:fill="FFFFFF"/>
        <w:spacing w:after="0" w:line="240" w:lineRule="auto"/>
        <w:rPr>
          <w:rFonts w:ascii="Segoe UI Light" w:eastAsia="Times New Roman" w:hAnsi="Segoe UI Light" w:cs="Segoe UI Light"/>
          <w:color w:val="212121"/>
          <w:lang w:eastAsia="en-GB"/>
        </w:rPr>
      </w:pPr>
      <w:r w:rsidRPr="00380347">
        <w:rPr>
          <w:rFonts w:ascii="Segoe UI Light" w:eastAsia="Times New Roman" w:hAnsi="Segoe UI Light" w:cs="Segoe UI Light"/>
          <w:color w:val="212121"/>
          <w:lang w:eastAsia="en-GB"/>
        </w:rPr>
        <w:t>Currently, employers have to inform all employees of the types of information they record and for what purposes. This obligation continues but in an enhanced form, and is likely to mean changes to your data protection policies, statements in contracts of employment and contracts with other workers.</w:t>
      </w:r>
    </w:p>
    <w:p w14:paraId="421B7940" w14:textId="77777777" w:rsidR="00457559" w:rsidRPr="00380347" w:rsidRDefault="00457559" w:rsidP="006E617F">
      <w:pPr>
        <w:shd w:val="clear" w:color="auto" w:fill="FFFFFF"/>
        <w:spacing w:after="0" w:line="240" w:lineRule="auto"/>
        <w:rPr>
          <w:rFonts w:ascii="Segoe UI Light" w:eastAsia="Times New Roman" w:hAnsi="Segoe UI Light" w:cs="Segoe UI Light"/>
          <w:color w:val="212121"/>
          <w:lang w:eastAsia="en-GB"/>
        </w:rPr>
      </w:pPr>
    </w:p>
    <w:p w14:paraId="3307718E" w14:textId="77777777" w:rsidR="00FF5604" w:rsidRDefault="00380347" w:rsidP="006E617F">
      <w:pPr>
        <w:shd w:val="clear" w:color="auto" w:fill="FFFFFF"/>
        <w:spacing w:after="0" w:line="240" w:lineRule="auto"/>
        <w:rPr>
          <w:rFonts w:ascii="Segoe UI Light" w:eastAsia="Times New Roman" w:hAnsi="Segoe UI Light" w:cs="Segoe UI Light"/>
          <w:b/>
          <w:bCs/>
          <w:color w:val="212121"/>
          <w:lang w:eastAsia="en-GB"/>
        </w:rPr>
      </w:pPr>
      <w:r w:rsidRPr="00380347">
        <w:rPr>
          <w:rFonts w:ascii="Segoe UI Light" w:eastAsia="Times New Roman" w:hAnsi="Segoe UI Light" w:cs="Segoe UI Light"/>
          <w:b/>
          <w:bCs/>
          <w:color w:val="212121"/>
          <w:lang w:eastAsia="en-GB"/>
        </w:rPr>
        <w:t>Subject Access Requests (SARs)</w:t>
      </w:r>
    </w:p>
    <w:p w14:paraId="3F9C1E3E" w14:textId="77777777" w:rsidR="00457559" w:rsidRDefault="00380347" w:rsidP="006E617F">
      <w:pPr>
        <w:shd w:val="clear" w:color="auto" w:fill="FFFFFF"/>
        <w:spacing w:after="0" w:line="240" w:lineRule="auto"/>
        <w:rPr>
          <w:rFonts w:ascii="Segoe UI Light" w:eastAsia="Times New Roman" w:hAnsi="Segoe UI Light" w:cs="Segoe UI Light"/>
          <w:color w:val="212121"/>
          <w:lang w:eastAsia="en-GB"/>
        </w:rPr>
      </w:pPr>
      <w:r w:rsidRPr="00380347">
        <w:rPr>
          <w:rFonts w:ascii="Segoe UI Light" w:eastAsia="Times New Roman" w:hAnsi="Segoe UI Light" w:cs="Segoe UI Light"/>
          <w:color w:val="212121"/>
          <w:lang w:eastAsia="en-GB"/>
        </w:rPr>
        <w:t xml:space="preserve">The major change around SARs brought in by the GDPR is that the time limit for responding to a SAR is shortened from 40 days under the Data Protection Act 1998 to one month under GDPR. The GDPR also makes it generally easier for data subjects to make SARs, and employers, under the GDPR, will no longer be able to charge the £10 fee for dealing with SARs. </w:t>
      </w:r>
    </w:p>
    <w:p w14:paraId="6340F934" w14:textId="77777777" w:rsidR="00457559" w:rsidRDefault="00457559" w:rsidP="006E617F">
      <w:pPr>
        <w:shd w:val="clear" w:color="auto" w:fill="FFFFFF"/>
        <w:spacing w:after="0" w:line="240" w:lineRule="auto"/>
        <w:rPr>
          <w:rFonts w:ascii="Segoe UI Light" w:eastAsia="Times New Roman" w:hAnsi="Segoe UI Light" w:cs="Segoe UI Light"/>
          <w:color w:val="212121"/>
          <w:lang w:eastAsia="en-GB"/>
        </w:rPr>
      </w:pPr>
    </w:p>
    <w:p w14:paraId="4EA52112" w14:textId="77777777" w:rsidR="00FF5604" w:rsidRDefault="00380347" w:rsidP="006E617F">
      <w:pPr>
        <w:shd w:val="clear" w:color="auto" w:fill="FFFFFF"/>
        <w:spacing w:after="0" w:line="240" w:lineRule="auto"/>
        <w:rPr>
          <w:rFonts w:ascii="Segoe UI Light" w:eastAsia="Times New Roman" w:hAnsi="Segoe UI Light" w:cs="Segoe UI Light"/>
          <w:b/>
          <w:bCs/>
          <w:color w:val="212121"/>
          <w:lang w:eastAsia="en-GB"/>
        </w:rPr>
      </w:pPr>
      <w:r w:rsidRPr="00380347">
        <w:rPr>
          <w:rFonts w:ascii="Segoe UI Light" w:eastAsia="Times New Roman" w:hAnsi="Segoe UI Light" w:cs="Segoe UI Light"/>
          <w:b/>
          <w:bCs/>
          <w:color w:val="212121"/>
          <w:lang w:eastAsia="en-GB"/>
        </w:rPr>
        <w:t>Appointment of a Data Protection Officer (or “DPO”)</w:t>
      </w:r>
    </w:p>
    <w:p w14:paraId="2FF29FEF" w14:textId="77777777" w:rsidR="00457559" w:rsidRDefault="004E339A" w:rsidP="006E617F">
      <w:pPr>
        <w:shd w:val="clear" w:color="auto" w:fill="FFFFFF"/>
        <w:spacing w:after="0" w:line="240" w:lineRule="auto"/>
        <w:rPr>
          <w:rFonts w:ascii="Segoe UI Light" w:eastAsia="Times New Roman" w:hAnsi="Segoe UI Light" w:cs="Segoe UI Light"/>
          <w:color w:val="212121"/>
          <w:lang w:eastAsia="en-GB"/>
        </w:rPr>
      </w:pPr>
      <w:r>
        <w:rPr>
          <w:rFonts w:ascii="Segoe UI Light" w:eastAsia="Times New Roman" w:hAnsi="Segoe UI Light" w:cs="Segoe UI Light"/>
          <w:color w:val="212121"/>
          <w:lang w:eastAsia="en-GB"/>
        </w:rPr>
        <w:t>F</w:t>
      </w:r>
      <w:r w:rsidR="00380347" w:rsidRPr="00380347">
        <w:rPr>
          <w:rFonts w:ascii="Segoe UI Light" w:eastAsia="Times New Roman" w:hAnsi="Segoe UI Light" w:cs="Segoe UI Light"/>
          <w:color w:val="212121"/>
          <w:lang w:eastAsia="en-GB"/>
        </w:rPr>
        <w:t>or</w:t>
      </w:r>
      <w:r>
        <w:rPr>
          <w:rFonts w:ascii="Segoe UI Light" w:eastAsia="Times New Roman" w:hAnsi="Segoe UI Light" w:cs="Segoe UI Light"/>
          <w:color w:val="212121"/>
          <w:lang w:eastAsia="en-GB"/>
        </w:rPr>
        <w:t xml:space="preserve"> those</w:t>
      </w:r>
      <w:r w:rsidR="00380347" w:rsidRPr="00380347">
        <w:rPr>
          <w:rFonts w:ascii="Segoe UI Light" w:eastAsia="Times New Roman" w:hAnsi="Segoe UI Light" w:cs="Segoe UI Light"/>
          <w:color w:val="212121"/>
          <w:lang w:eastAsia="en-GB"/>
        </w:rPr>
        <w:t xml:space="preserve"> </w:t>
      </w:r>
      <w:r>
        <w:rPr>
          <w:rFonts w:ascii="Segoe UI Light" w:eastAsia="Times New Roman" w:hAnsi="Segoe UI Light" w:cs="Segoe UI Light"/>
          <w:color w:val="212121"/>
          <w:lang w:eastAsia="en-GB"/>
        </w:rPr>
        <w:t xml:space="preserve">firms </w:t>
      </w:r>
      <w:r w:rsidR="00380347" w:rsidRPr="00380347">
        <w:rPr>
          <w:rFonts w:ascii="Segoe UI Light" w:eastAsia="Times New Roman" w:hAnsi="Segoe UI Light" w:cs="Segoe UI Light"/>
          <w:color w:val="212121"/>
          <w:lang w:eastAsia="en-GB"/>
        </w:rPr>
        <w:t xml:space="preserve">dealing in data whose core activities </w:t>
      </w:r>
      <w:r>
        <w:rPr>
          <w:rFonts w:ascii="Segoe UI Light" w:eastAsia="Times New Roman" w:hAnsi="Segoe UI Light" w:cs="Segoe UI Light"/>
          <w:color w:val="212121"/>
          <w:lang w:eastAsia="en-GB"/>
        </w:rPr>
        <w:t>involve the:</w:t>
      </w:r>
    </w:p>
    <w:p w14:paraId="09EE58FD" w14:textId="77777777" w:rsidR="004E339A" w:rsidRDefault="004E339A" w:rsidP="006E617F">
      <w:pPr>
        <w:shd w:val="clear" w:color="auto" w:fill="FFFFFF"/>
        <w:spacing w:after="0" w:line="240" w:lineRule="auto"/>
        <w:rPr>
          <w:rFonts w:ascii="Segoe UI Light" w:eastAsia="Times New Roman" w:hAnsi="Segoe UI Light" w:cs="Segoe UI Light"/>
          <w:color w:val="212121"/>
          <w:lang w:eastAsia="en-GB"/>
        </w:rPr>
      </w:pPr>
      <w:r>
        <w:rPr>
          <w:rFonts w:ascii="Segoe UI Light" w:eastAsia="Times New Roman" w:hAnsi="Segoe UI Light" w:cs="Segoe UI Light"/>
          <w:color w:val="212121"/>
          <w:lang w:eastAsia="en-GB"/>
        </w:rPr>
        <w:t xml:space="preserve"> </w:t>
      </w:r>
    </w:p>
    <w:p w14:paraId="17D88820" w14:textId="77777777" w:rsidR="004E339A" w:rsidRDefault="00380347" w:rsidP="006E617F">
      <w:pPr>
        <w:shd w:val="clear" w:color="auto" w:fill="FFFFFF"/>
        <w:spacing w:after="0" w:line="240" w:lineRule="auto"/>
        <w:rPr>
          <w:rFonts w:ascii="Segoe UI Light" w:eastAsia="Times New Roman" w:hAnsi="Segoe UI Light" w:cs="Segoe UI Light"/>
          <w:color w:val="212121"/>
          <w:lang w:eastAsia="en-GB"/>
        </w:rPr>
      </w:pPr>
      <w:r w:rsidRPr="00380347">
        <w:rPr>
          <w:rFonts w:ascii="Segoe UI Light" w:eastAsia="Times New Roman" w:hAnsi="Segoe UI Light" w:cs="Segoe UI Light"/>
          <w:color w:val="212121"/>
          <w:lang w:eastAsia="en-GB"/>
        </w:rPr>
        <w:t xml:space="preserve">(i) </w:t>
      </w:r>
      <w:r w:rsidR="004E339A">
        <w:rPr>
          <w:rFonts w:ascii="Segoe UI Light" w:eastAsia="Times New Roman" w:hAnsi="Segoe UI Light" w:cs="Segoe UI Light"/>
          <w:color w:val="212121"/>
          <w:lang w:eastAsia="en-GB"/>
        </w:rPr>
        <w:t>R</w:t>
      </w:r>
      <w:r w:rsidRPr="00380347">
        <w:rPr>
          <w:rFonts w:ascii="Segoe UI Light" w:eastAsia="Times New Roman" w:hAnsi="Segoe UI Light" w:cs="Segoe UI Light"/>
          <w:color w:val="212121"/>
          <w:lang w:eastAsia="en-GB"/>
        </w:rPr>
        <w:t xml:space="preserve">egular and systematic monitoring of data subjects on a large scale; or </w:t>
      </w:r>
    </w:p>
    <w:p w14:paraId="68EAFF86" w14:textId="77777777" w:rsidR="00380347" w:rsidRPr="00380347" w:rsidRDefault="004E339A" w:rsidP="006E617F">
      <w:pPr>
        <w:shd w:val="clear" w:color="auto" w:fill="FFFFFF"/>
        <w:spacing w:after="0" w:line="240" w:lineRule="auto"/>
        <w:rPr>
          <w:rFonts w:ascii="Segoe UI Light" w:eastAsia="Times New Roman" w:hAnsi="Segoe UI Light" w:cs="Segoe UI Light"/>
          <w:color w:val="212121"/>
          <w:lang w:eastAsia="en-GB"/>
        </w:rPr>
      </w:pPr>
      <w:r>
        <w:rPr>
          <w:rFonts w:ascii="Segoe UI Light" w:eastAsia="Times New Roman" w:hAnsi="Segoe UI Light" w:cs="Segoe UI Light"/>
          <w:color w:val="212121"/>
          <w:lang w:eastAsia="en-GB"/>
        </w:rPr>
        <w:t>(ii) L</w:t>
      </w:r>
      <w:r w:rsidR="00380347" w:rsidRPr="00380347">
        <w:rPr>
          <w:rFonts w:ascii="Segoe UI Light" w:eastAsia="Times New Roman" w:hAnsi="Segoe UI Light" w:cs="Segoe UI Light"/>
          <w:color w:val="212121"/>
          <w:lang w:eastAsia="en-GB"/>
        </w:rPr>
        <w:t xml:space="preserve">arge scale processing of special categories of data (meaning the likes of health data, political opinions, religious and racial and ethnic origin data), it will </w:t>
      </w:r>
      <w:r>
        <w:rPr>
          <w:rFonts w:ascii="Segoe UI Light" w:eastAsia="Times New Roman" w:hAnsi="Segoe UI Light" w:cs="Segoe UI Light"/>
          <w:color w:val="212121"/>
          <w:lang w:eastAsia="en-GB"/>
        </w:rPr>
        <w:t>be necessary to have a data protection officer</w:t>
      </w:r>
      <w:r w:rsidR="00380347" w:rsidRPr="00380347">
        <w:rPr>
          <w:rFonts w:ascii="Segoe UI Light" w:eastAsia="Times New Roman" w:hAnsi="Segoe UI Light" w:cs="Segoe UI Light"/>
          <w:color w:val="212121"/>
          <w:lang w:eastAsia="en-GB"/>
        </w:rPr>
        <w:t>.</w:t>
      </w:r>
    </w:p>
    <w:p w14:paraId="1A59B7F6" w14:textId="77777777" w:rsidR="00457559" w:rsidRDefault="00457559" w:rsidP="006E617F">
      <w:pPr>
        <w:shd w:val="clear" w:color="auto" w:fill="FFFFFF"/>
        <w:spacing w:after="0" w:line="240" w:lineRule="auto"/>
        <w:rPr>
          <w:rFonts w:ascii="Segoe UI Light" w:eastAsia="Times New Roman" w:hAnsi="Segoe UI Light" w:cs="Segoe UI Light"/>
          <w:b/>
          <w:bCs/>
          <w:color w:val="212121"/>
          <w:lang w:eastAsia="en-GB"/>
        </w:rPr>
      </w:pPr>
    </w:p>
    <w:p w14:paraId="7EF30AA4" w14:textId="77777777" w:rsidR="00FF5604" w:rsidRDefault="00FF5604" w:rsidP="006E617F">
      <w:pPr>
        <w:shd w:val="clear" w:color="auto" w:fill="FFFFFF"/>
        <w:spacing w:after="0" w:line="240" w:lineRule="auto"/>
        <w:rPr>
          <w:rFonts w:ascii="Segoe UI Light" w:eastAsia="Times New Roman" w:hAnsi="Segoe UI Light" w:cs="Segoe UI Light"/>
          <w:b/>
          <w:bCs/>
          <w:color w:val="212121"/>
          <w:lang w:eastAsia="en-GB"/>
        </w:rPr>
      </w:pPr>
      <w:r>
        <w:rPr>
          <w:rFonts w:ascii="Segoe UI Light" w:eastAsia="Times New Roman" w:hAnsi="Segoe UI Light" w:cs="Segoe UI Light"/>
          <w:b/>
          <w:bCs/>
          <w:color w:val="212121"/>
          <w:lang w:eastAsia="en-GB"/>
        </w:rPr>
        <w:t>Record keeping</w:t>
      </w:r>
    </w:p>
    <w:p w14:paraId="4CEC3136" w14:textId="77777777" w:rsidR="00380347" w:rsidRDefault="00380347" w:rsidP="006E617F">
      <w:pPr>
        <w:shd w:val="clear" w:color="auto" w:fill="FFFFFF"/>
        <w:spacing w:after="0" w:line="240" w:lineRule="auto"/>
        <w:rPr>
          <w:rFonts w:ascii="Segoe UI Light" w:eastAsia="Times New Roman" w:hAnsi="Segoe UI Light" w:cs="Segoe UI Light"/>
          <w:color w:val="212121"/>
          <w:lang w:eastAsia="en-GB"/>
        </w:rPr>
      </w:pPr>
      <w:r w:rsidRPr="00380347">
        <w:rPr>
          <w:rFonts w:ascii="Segoe UI Light" w:eastAsia="Times New Roman" w:hAnsi="Segoe UI Light" w:cs="Segoe UI Light"/>
          <w:color w:val="212121"/>
          <w:lang w:eastAsia="en-GB"/>
        </w:rPr>
        <w:t>Through the increased focus on transparency and accountability, there will be much tighter standards upon the nature of data employers can retain and for how long, meaning that the retention periods for records will need to be identified and monitored and you will also need to keep better records of your decision making process. Keeping improved records will be key to demonstrating GDPR compliance.</w:t>
      </w:r>
    </w:p>
    <w:p w14:paraId="1C28B35F" w14:textId="77777777" w:rsidR="00457559" w:rsidRPr="00380347" w:rsidRDefault="00457559" w:rsidP="006E617F">
      <w:pPr>
        <w:shd w:val="clear" w:color="auto" w:fill="FFFFFF"/>
        <w:spacing w:after="0" w:line="240" w:lineRule="auto"/>
        <w:rPr>
          <w:rFonts w:ascii="Segoe UI Light" w:eastAsia="Times New Roman" w:hAnsi="Segoe UI Light" w:cs="Segoe UI Light"/>
          <w:color w:val="212121"/>
          <w:lang w:eastAsia="en-GB"/>
        </w:rPr>
      </w:pPr>
    </w:p>
    <w:p w14:paraId="6075F350" w14:textId="77777777" w:rsidR="00FF5604" w:rsidRDefault="00457559" w:rsidP="006E617F">
      <w:pPr>
        <w:shd w:val="clear" w:color="auto" w:fill="FFFFFF"/>
        <w:spacing w:after="0" w:line="240" w:lineRule="auto"/>
        <w:rPr>
          <w:rFonts w:ascii="Segoe UI Light" w:eastAsia="Times New Roman" w:hAnsi="Segoe UI Light" w:cs="Segoe UI Light"/>
          <w:b/>
          <w:bCs/>
          <w:color w:val="212121"/>
          <w:lang w:eastAsia="en-GB"/>
        </w:rPr>
      </w:pPr>
      <w:r>
        <w:rPr>
          <w:rFonts w:ascii="Segoe UI Light" w:eastAsia="Times New Roman" w:hAnsi="Segoe UI Light" w:cs="Segoe UI Light"/>
          <w:b/>
          <w:bCs/>
          <w:color w:val="212121"/>
          <w:lang w:eastAsia="en-GB"/>
        </w:rPr>
        <w:t xml:space="preserve">Privacy by design &amp; </w:t>
      </w:r>
      <w:r w:rsidRPr="00380347">
        <w:rPr>
          <w:rFonts w:ascii="Segoe UI Light" w:eastAsia="Times New Roman" w:hAnsi="Segoe UI Light" w:cs="Segoe UI Light"/>
          <w:b/>
          <w:color w:val="212121"/>
          <w:lang w:eastAsia="en-GB"/>
        </w:rPr>
        <w:t>Privacy Impact Assessments</w:t>
      </w:r>
      <w:r w:rsidRPr="00380347">
        <w:rPr>
          <w:rFonts w:ascii="Segoe UI Light" w:eastAsia="Times New Roman" w:hAnsi="Segoe UI Light" w:cs="Segoe UI Light"/>
          <w:color w:val="212121"/>
          <w:lang w:eastAsia="en-GB"/>
        </w:rPr>
        <w:t xml:space="preserve"> </w:t>
      </w:r>
      <w:r w:rsidR="00380347" w:rsidRPr="00380347">
        <w:rPr>
          <w:rFonts w:ascii="Segoe UI Light" w:eastAsia="Times New Roman" w:hAnsi="Segoe UI Light" w:cs="Segoe UI Light"/>
          <w:b/>
          <w:bCs/>
          <w:color w:val="212121"/>
          <w:lang w:eastAsia="en-GB"/>
        </w:rPr>
        <w:t>PIAs</w:t>
      </w:r>
    </w:p>
    <w:p w14:paraId="28043FEC" w14:textId="77777777" w:rsidR="00380347" w:rsidRDefault="00380347" w:rsidP="006E617F">
      <w:pPr>
        <w:shd w:val="clear" w:color="auto" w:fill="FFFFFF"/>
        <w:spacing w:after="0" w:line="240" w:lineRule="auto"/>
        <w:rPr>
          <w:rFonts w:ascii="Segoe UI Light" w:eastAsia="Times New Roman" w:hAnsi="Segoe UI Light" w:cs="Segoe UI Light"/>
          <w:color w:val="212121"/>
          <w:lang w:eastAsia="en-GB"/>
        </w:rPr>
      </w:pPr>
      <w:r w:rsidRPr="00380347">
        <w:rPr>
          <w:rFonts w:ascii="Segoe UI Light" w:eastAsia="Times New Roman" w:hAnsi="Segoe UI Light" w:cs="Segoe UI Light"/>
          <w:color w:val="212121"/>
          <w:lang w:eastAsia="en-GB"/>
        </w:rPr>
        <w:t xml:space="preserve">The GDPR advocates privacy by design – which means that employers will be obliged to adopt an approach that promotes privacy and data protection compliance from the outset of any project or process. </w:t>
      </w:r>
      <w:r w:rsidR="004E339A">
        <w:rPr>
          <w:rFonts w:ascii="Segoe UI Light" w:eastAsia="Times New Roman" w:hAnsi="Segoe UI Light" w:cs="Segoe UI Light"/>
          <w:color w:val="212121"/>
          <w:lang w:eastAsia="en-GB"/>
        </w:rPr>
        <w:t>So</w:t>
      </w:r>
      <w:r w:rsidRPr="00380347">
        <w:rPr>
          <w:rFonts w:ascii="Segoe UI Light" w:eastAsia="Times New Roman" w:hAnsi="Segoe UI Light" w:cs="Segoe UI Light"/>
          <w:color w:val="212121"/>
          <w:lang w:eastAsia="en-GB"/>
        </w:rPr>
        <w:t xml:space="preserve">, if you outsource your pension administration </w:t>
      </w:r>
      <w:r w:rsidR="004E339A">
        <w:rPr>
          <w:rFonts w:ascii="Segoe UI Light" w:eastAsia="Times New Roman" w:hAnsi="Segoe UI Light" w:cs="Segoe UI Light"/>
          <w:color w:val="212121"/>
          <w:lang w:eastAsia="en-GB"/>
        </w:rPr>
        <w:t xml:space="preserve">you will need to </w:t>
      </w:r>
      <w:r w:rsidRPr="00380347">
        <w:rPr>
          <w:rFonts w:ascii="Segoe UI Light" w:eastAsia="Times New Roman" w:hAnsi="Segoe UI Light" w:cs="Segoe UI Light"/>
          <w:color w:val="212121"/>
          <w:lang w:eastAsia="en-GB"/>
        </w:rPr>
        <w:t>carry out Privacy Impact Assessments so that privacy is “</w:t>
      </w:r>
      <w:r w:rsidR="004E339A">
        <w:rPr>
          <w:rFonts w:ascii="Segoe UI Light" w:eastAsia="Times New Roman" w:hAnsi="Segoe UI Light" w:cs="Segoe UI Light"/>
          <w:color w:val="212121"/>
          <w:lang w:eastAsia="en-GB"/>
        </w:rPr>
        <w:t>assured</w:t>
      </w:r>
      <w:r w:rsidRPr="00380347">
        <w:rPr>
          <w:rFonts w:ascii="Segoe UI Light" w:eastAsia="Times New Roman" w:hAnsi="Segoe UI Light" w:cs="Segoe UI Light"/>
          <w:color w:val="212121"/>
          <w:lang w:eastAsia="en-GB"/>
        </w:rPr>
        <w:t>” into the process</w:t>
      </w:r>
      <w:r w:rsidR="004E339A">
        <w:rPr>
          <w:rFonts w:ascii="Segoe UI Light" w:eastAsia="Times New Roman" w:hAnsi="Segoe UI Light" w:cs="Segoe UI Light"/>
          <w:color w:val="212121"/>
          <w:lang w:eastAsia="en-GB"/>
        </w:rPr>
        <w:t xml:space="preserve">. </w:t>
      </w:r>
    </w:p>
    <w:p w14:paraId="4614FDE0" w14:textId="77777777" w:rsidR="00380347" w:rsidRPr="00D949C2" w:rsidRDefault="00380347" w:rsidP="004E339A">
      <w:pPr>
        <w:spacing w:after="0" w:line="240" w:lineRule="auto"/>
        <w:rPr>
          <w:rFonts w:ascii="Segoe UI Light" w:hAnsi="Segoe UI Light" w:cs="Segoe UI Light"/>
          <w:b/>
          <w:color w:val="FF0000"/>
        </w:rPr>
      </w:pPr>
    </w:p>
    <w:p w14:paraId="2E5C5C9B" w14:textId="77777777" w:rsidR="00423129" w:rsidRPr="00423129" w:rsidRDefault="00423129" w:rsidP="00423129">
      <w:pPr>
        <w:shd w:val="clear" w:color="auto" w:fill="FFFFFF"/>
        <w:spacing w:after="0" w:line="240" w:lineRule="auto"/>
        <w:outlineLvl w:val="2"/>
        <w:rPr>
          <w:rFonts w:ascii="Segoe UI Light" w:eastAsia="Times New Roman" w:hAnsi="Segoe UI Light" w:cs="Segoe UI Light"/>
          <w:b/>
          <w:color w:val="262626"/>
          <w:spacing w:val="-15"/>
          <w:lang w:eastAsia="en-GB"/>
        </w:rPr>
      </w:pPr>
      <w:r w:rsidRPr="00423129">
        <w:rPr>
          <w:rFonts w:ascii="Segoe UI Light" w:eastAsia="Times New Roman" w:hAnsi="Segoe UI Light" w:cs="Segoe UI Light"/>
          <w:b/>
          <w:color w:val="262626"/>
          <w:spacing w:val="-15"/>
          <w:lang w:eastAsia="en-GB"/>
        </w:rPr>
        <w:t>What is lawful processing?</w:t>
      </w:r>
    </w:p>
    <w:p w14:paraId="2859852B" w14:textId="77777777" w:rsidR="00423129" w:rsidRDefault="00423129" w:rsidP="00423129">
      <w:pPr>
        <w:shd w:val="clear" w:color="auto" w:fill="FFFFFF"/>
        <w:spacing w:after="0" w:line="240" w:lineRule="auto"/>
        <w:rPr>
          <w:rFonts w:ascii="Segoe UI Light" w:eastAsia="Times New Roman" w:hAnsi="Segoe UI Light" w:cs="Segoe UI Light"/>
          <w:color w:val="212121"/>
          <w:lang w:eastAsia="en-GB"/>
        </w:rPr>
      </w:pPr>
      <w:r w:rsidRPr="00423129">
        <w:rPr>
          <w:rFonts w:ascii="Segoe UI Light" w:eastAsia="Times New Roman" w:hAnsi="Segoe UI Light" w:cs="Segoe UI Light"/>
          <w:color w:val="212121"/>
          <w:lang w:eastAsia="en-GB"/>
        </w:rPr>
        <w:t>When your organisation processes personal data it should only do so where it has a lawful basis; this is a fundamental rule that underpins everything your organisation does with personal data and is key to compliance. Whilst this obligation existed under the Data Protection Act 1998, under the GDPR, the legal bases or conditions, as they are often referred, that your organisation has to meet, have, for the most part, been augmented or changed (but not necessarily all in a negative way!)</w:t>
      </w:r>
    </w:p>
    <w:p w14:paraId="0D569AD1" w14:textId="77777777" w:rsidR="00A20255" w:rsidRPr="00423129" w:rsidRDefault="00A20255" w:rsidP="00423129">
      <w:pPr>
        <w:shd w:val="clear" w:color="auto" w:fill="FFFFFF"/>
        <w:spacing w:after="0" w:line="240" w:lineRule="auto"/>
        <w:rPr>
          <w:rFonts w:ascii="Segoe UI Light" w:eastAsia="Times New Roman" w:hAnsi="Segoe UI Light" w:cs="Segoe UI Light"/>
          <w:color w:val="212121"/>
          <w:lang w:eastAsia="en-GB"/>
        </w:rPr>
      </w:pPr>
    </w:p>
    <w:p w14:paraId="4E7DEF62" w14:textId="77777777" w:rsidR="00423129" w:rsidRPr="00423129" w:rsidRDefault="00423129" w:rsidP="00423129">
      <w:pPr>
        <w:shd w:val="clear" w:color="auto" w:fill="FFFFFF"/>
        <w:spacing w:after="0" w:line="240" w:lineRule="auto"/>
        <w:rPr>
          <w:rFonts w:ascii="Segoe UI Light" w:eastAsia="Times New Roman" w:hAnsi="Segoe UI Light" w:cs="Segoe UI Light"/>
          <w:color w:val="212121"/>
          <w:sz w:val="10"/>
          <w:szCs w:val="10"/>
          <w:lang w:eastAsia="en-GB"/>
        </w:rPr>
      </w:pPr>
    </w:p>
    <w:p w14:paraId="505569ED" w14:textId="77777777" w:rsidR="00423129" w:rsidRPr="00423129" w:rsidRDefault="00423129" w:rsidP="00423129">
      <w:pPr>
        <w:shd w:val="clear" w:color="auto" w:fill="FFFFFF"/>
        <w:spacing w:after="0" w:line="240" w:lineRule="auto"/>
        <w:rPr>
          <w:rFonts w:ascii="Segoe UI Light" w:eastAsia="Times New Roman" w:hAnsi="Segoe UI Light" w:cs="Segoe UI Light"/>
          <w:color w:val="212121"/>
          <w:lang w:eastAsia="en-GB"/>
        </w:rPr>
      </w:pPr>
      <w:r w:rsidRPr="00423129">
        <w:rPr>
          <w:rFonts w:ascii="Segoe UI Light" w:eastAsia="Times New Roman" w:hAnsi="Segoe UI Light" w:cs="Segoe UI Light"/>
          <w:color w:val="212121"/>
          <w:lang w:eastAsia="en-GB"/>
        </w:rPr>
        <w:lastRenderedPageBreak/>
        <w:t xml:space="preserve">There are </w:t>
      </w:r>
      <w:r>
        <w:rPr>
          <w:rFonts w:ascii="Segoe UI Light" w:eastAsia="Times New Roman" w:hAnsi="Segoe UI Light" w:cs="Segoe UI Light"/>
          <w:color w:val="212121"/>
          <w:lang w:eastAsia="en-GB"/>
        </w:rPr>
        <w:t>6</w:t>
      </w:r>
      <w:r w:rsidRPr="00423129">
        <w:rPr>
          <w:rFonts w:ascii="Segoe UI Light" w:eastAsia="Times New Roman" w:hAnsi="Segoe UI Light" w:cs="Segoe UI Light"/>
          <w:color w:val="212121"/>
          <w:lang w:eastAsia="en-GB"/>
        </w:rPr>
        <w:t xml:space="preserve"> legal bases (conditions) for processing data under the GDPR:</w:t>
      </w:r>
    </w:p>
    <w:p w14:paraId="77CD9571" w14:textId="77777777" w:rsidR="00423129" w:rsidRPr="00423129" w:rsidRDefault="00423129" w:rsidP="00423129">
      <w:pPr>
        <w:shd w:val="clear" w:color="auto" w:fill="FFFFFF"/>
        <w:spacing w:after="0" w:line="240" w:lineRule="auto"/>
        <w:rPr>
          <w:rFonts w:ascii="Segoe UI Light" w:eastAsia="Times New Roman" w:hAnsi="Segoe UI Light" w:cs="Segoe UI Light"/>
          <w:color w:val="212121"/>
          <w:sz w:val="10"/>
          <w:szCs w:val="10"/>
          <w:lang w:eastAsia="en-GB"/>
        </w:rPr>
      </w:pPr>
    </w:p>
    <w:p w14:paraId="24EB02EB" w14:textId="77777777" w:rsidR="00423129" w:rsidRPr="00423129" w:rsidRDefault="00423129" w:rsidP="00423129">
      <w:pPr>
        <w:numPr>
          <w:ilvl w:val="0"/>
          <w:numId w:val="28"/>
        </w:numPr>
        <w:shd w:val="clear" w:color="auto" w:fill="FFFFFF"/>
        <w:tabs>
          <w:tab w:val="clear" w:pos="720"/>
          <w:tab w:val="num" w:pos="426"/>
        </w:tabs>
        <w:spacing w:after="0" w:line="240" w:lineRule="auto"/>
        <w:ind w:hanging="578"/>
        <w:rPr>
          <w:rFonts w:ascii="Segoe UI Light" w:eastAsia="Times New Roman" w:hAnsi="Segoe UI Light" w:cs="Segoe UI Light"/>
          <w:color w:val="212121"/>
          <w:lang w:eastAsia="en-GB"/>
        </w:rPr>
      </w:pPr>
      <w:r>
        <w:rPr>
          <w:rFonts w:ascii="Segoe UI Light" w:eastAsia="Times New Roman" w:hAnsi="Segoe UI Light" w:cs="Segoe UI Light"/>
          <w:b/>
          <w:bCs/>
          <w:color w:val="212121"/>
          <w:lang w:eastAsia="en-GB"/>
        </w:rPr>
        <w:t>Contractual necessity</w:t>
      </w:r>
    </w:p>
    <w:p w14:paraId="66DBB661" w14:textId="77777777" w:rsidR="00423129" w:rsidRPr="00423129" w:rsidRDefault="00423129" w:rsidP="00F944A9">
      <w:pPr>
        <w:shd w:val="clear" w:color="auto" w:fill="FFFFFF"/>
        <w:spacing w:after="0" w:line="240" w:lineRule="auto"/>
        <w:ind w:left="426"/>
        <w:rPr>
          <w:rFonts w:ascii="Segoe UI Light" w:eastAsia="Times New Roman" w:hAnsi="Segoe UI Light" w:cs="Segoe UI Light"/>
          <w:color w:val="212121"/>
          <w:lang w:eastAsia="en-GB"/>
        </w:rPr>
      </w:pPr>
      <w:r w:rsidRPr="00423129">
        <w:rPr>
          <w:rFonts w:ascii="Segoe UI Light" w:eastAsia="Times New Roman" w:hAnsi="Segoe UI Light" w:cs="Segoe UI Light"/>
          <w:color w:val="212121"/>
          <w:lang w:eastAsia="en-GB"/>
        </w:rPr>
        <w:t>You need to process someone’s pers</w:t>
      </w:r>
      <w:r w:rsidR="00F944A9">
        <w:rPr>
          <w:rFonts w:ascii="Segoe UI Light" w:eastAsia="Times New Roman" w:hAnsi="Segoe UI Light" w:cs="Segoe UI Light"/>
          <w:color w:val="212121"/>
          <w:lang w:eastAsia="en-GB"/>
        </w:rPr>
        <w:t xml:space="preserve">onal data to perform a contract </w:t>
      </w:r>
      <w:r w:rsidRPr="00423129">
        <w:rPr>
          <w:rFonts w:ascii="Segoe UI Light" w:eastAsia="Times New Roman" w:hAnsi="Segoe UI Light" w:cs="Segoe UI Light"/>
          <w:color w:val="212121"/>
          <w:lang w:eastAsia="en-GB"/>
        </w:rPr>
        <w:t xml:space="preserve">you have with them; for example, </w:t>
      </w:r>
      <w:r w:rsidR="00F944A9">
        <w:rPr>
          <w:rFonts w:ascii="Segoe UI Light" w:eastAsia="Times New Roman" w:hAnsi="Segoe UI Light" w:cs="Segoe UI Light"/>
          <w:color w:val="212121"/>
          <w:lang w:eastAsia="en-GB"/>
        </w:rPr>
        <w:t xml:space="preserve">providing your </w:t>
      </w:r>
      <w:r>
        <w:rPr>
          <w:rFonts w:ascii="Segoe UI Light" w:eastAsia="Times New Roman" w:hAnsi="Segoe UI Light" w:cs="Segoe UI Light"/>
          <w:color w:val="212121"/>
          <w:lang w:eastAsia="en-GB"/>
        </w:rPr>
        <w:t>services</w:t>
      </w:r>
    </w:p>
    <w:p w14:paraId="15F08C3F" w14:textId="77777777" w:rsidR="00423129" w:rsidRPr="00423129" w:rsidRDefault="00423129" w:rsidP="00423129">
      <w:pPr>
        <w:shd w:val="clear" w:color="auto" w:fill="FFFFFF"/>
        <w:tabs>
          <w:tab w:val="num" w:pos="426"/>
        </w:tabs>
        <w:spacing w:after="0" w:line="240" w:lineRule="auto"/>
        <w:ind w:left="720" w:hanging="578"/>
        <w:rPr>
          <w:rFonts w:ascii="Segoe UI Light" w:eastAsia="Times New Roman" w:hAnsi="Segoe UI Light" w:cs="Segoe UI Light"/>
          <w:color w:val="212121"/>
          <w:sz w:val="10"/>
          <w:szCs w:val="10"/>
          <w:lang w:eastAsia="en-GB"/>
        </w:rPr>
      </w:pPr>
    </w:p>
    <w:p w14:paraId="4840FAAB" w14:textId="77777777" w:rsidR="00423129" w:rsidRDefault="00423129" w:rsidP="00423129">
      <w:pPr>
        <w:numPr>
          <w:ilvl w:val="0"/>
          <w:numId w:val="28"/>
        </w:numPr>
        <w:shd w:val="clear" w:color="auto" w:fill="FFFFFF"/>
        <w:tabs>
          <w:tab w:val="clear" w:pos="720"/>
          <w:tab w:val="num" w:pos="426"/>
        </w:tabs>
        <w:spacing w:after="0" w:line="240" w:lineRule="auto"/>
        <w:ind w:hanging="578"/>
        <w:rPr>
          <w:rFonts w:ascii="Segoe UI Light" w:eastAsia="Times New Roman" w:hAnsi="Segoe UI Light" w:cs="Segoe UI Light"/>
          <w:color w:val="212121"/>
          <w:lang w:eastAsia="en-GB"/>
        </w:rPr>
      </w:pPr>
      <w:r w:rsidRPr="00423129">
        <w:rPr>
          <w:rFonts w:ascii="Segoe UI Light" w:eastAsia="Times New Roman" w:hAnsi="Segoe UI Light" w:cs="Segoe UI Light"/>
          <w:b/>
          <w:bCs/>
          <w:color w:val="212121"/>
          <w:lang w:eastAsia="en-GB"/>
        </w:rPr>
        <w:t>Legal obligation:</w:t>
      </w:r>
    </w:p>
    <w:p w14:paraId="7FDD4B48" w14:textId="77777777" w:rsidR="00423129" w:rsidRDefault="00423129" w:rsidP="00423129">
      <w:pPr>
        <w:shd w:val="clear" w:color="auto" w:fill="FFFFFF"/>
        <w:spacing w:after="0" w:line="240" w:lineRule="auto"/>
        <w:ind w:left="142"/>
        <w:rPr>
          <w:rFonts w:ascii="Segoe UI Light" w:eastAsia="Times New Roman" w:hAnsi="Segoe UI Light" w:cs="Segoe UI Light"/>
          <w:color w:val="212121"/>
          <w:lang w:eastAsia="en-GB"/>
        </w:rPr>
      </w:pPr>
      <w:r>
        <w:rPr>
          <w:rFonts w:ascii="Segoe UI Light" w:eastAsia="Times New Roman" w:hAnsi="Segoe UI Light" w:cs="Segoe UI Light"/>
          <w:color w:val="212121"/>
          <w:lang w:eastAsia="en-GB"/>
        </w:rPr>
        <w:t xml:space="preserve">     Y</w:t>
      </w:r>
      <w:r w:rsidRPr="00423129">
        <w:rPr>
          <w:rFonts w:ascii="Segoe UI Light" w:eastAsia="Times New Roman" w:hAnsi="Segoe UI Light" w:cs="Segoe UI Light"/>
          <w:color w:val="212121"/>
          <w:lang w:eastAsia="en-GB"/>
        </w:rPr>
        <w:t xml:space="preserve">ou need to process an individual’s data because your organisation has to comply with a </w:t>
      </w:r>
    </w:p>
    <w:p w14:paraId="679E0F33" w14:textId="77777777" w:rsidR="00423129" w:rsidRDefault="00423129" w:rsidP="00423129">
      <w:pPr>
        <w:shd w:val="clear" w:color="auto" w:fill="FFFFFF"/>
        <w:spacing w:after="0" w:line="240" w:lineRule="auto"/>
        <w:ind w:left="142"/>
        <w:rPr>
          <w:rFonts w:ascii="Segoe UI Light" w:eastAsia="Times New Roman" w:hAnsi="Segoe UI Light" w:cs="Segoe UI Light"/>
          <w:color w:val="212121"/>
          <w:lang w:eastAsia="en-GB"/>
        </w:rPr>
      </w:pPr>
      <w:r>
        <w:rPr>
          <w:rFonts w:ascii="Segoe UI Light" w:eastAsia="Times New Roman" w:hAnsi="Segoe UI Light" w:cs="Segoe UI Light"/>
          <w:color w:val="212121"/>
          <w:lang w:eastAsia="en-GB"/>
        </w:rPr>
        <w:t xml:space="preserve">     </w:t>
      </w:r>
      <w:r w:rsidRPr="00423129">
        <w:rPr>
          <w:rFonts w:ascii="Segoe UI Light" w:eastAsia="Times New Roman" w:hAnsi="Segoe UI Light" w:cs="Segoe UI Light"/>
          <w:color w:val="212121"/>
          <w:lang w:eastAsia="en-GB"/>
        </w:rPr>
        <w:t>lega</w:t>
      </w:r>
      <w:r>
        <w:rPr>
          <w:rFonts w:ascii="Segoe UI Light" w:eastAsia="Times New Roman" w:hAnsi="Segoe UI Light" w:cs="Segoe UI Light"/>
          <w:color w:val="212121"/>
          <w:lang w:eastAsia="en-GB"/>
        </w:rPr>
        <w:t>l obligation under UK or EU law</w:t>
      </w:r>
    </w:p>
    <w:p w14:paraId="35BA1615" w14:textId="77777777" w:rsidR="00423129" w:rsidRPr="00423129" w:rsidRDefault="00423129" w:rsidP="00423129">
      <w:pPr>
        <w:pStyle w:val="ListParagraph"/>
        <w:tabs>
          <w:tab w:val="num" w:pos="426"/>
        </w:tabs>
        <w:spacing w:after="0" w:line="240" w:lineRule="auto"/>
        <w:ind w:hanging="578"/>
        <w:rPr>
          <w:rFonts w:ascii="Segoe UI Light" w:eastAsia="Times New Roman" w:hAnsi="Segoe UI Light" w:cs="Segoe UI Light"/>
          <w:color w:val="212121"/>
          <w:sz w:val="10"/>
          <w:szCs w:val="10"/>
          <w:lang w:eastAsia="en-GB"/>
        </w:rPr>
      </w:pPr>
    </w:p>
    <w:p w14:paraId="3EEDF573" w14:textId="77777777" w:rsidR="00423129" w:rsidRPr="00423129" w:rsidRDefault="00423129" w:rsidP="00423129">
      <w:pPr>
        <w:numPr>
          <w:ilvl w:val="0"/>
          <w:numId w:val="28"/>
        </w:numPr>
        <w:shd w:val="clear" w:color="auto" w:fill="FFFFFF"/>
        <w:tabs>
          <w:tab w:val="clear" w:pos="720"/>
          <w:tab w:val="num" w:pos="426"/>
        </w:tabs>
        <w:spacing w:after="0" w:line="240" w:lineRule="auto"/>
        <w:ind w:hanging="578"/>
        <w:rPr>
          <w:rFonts w:ascii="Segoe UI Light" w:eastAsia="Times New Roman" w:hAnsi="Segoe UI Light" w:cs="Segoe UI Light"/>
          <w:color w:val="212121"/>
          <w:lang w:eastAsia="en-GB"/>
        </w:rPr>
      </w:pPr>
      <w:r>
        <w:rPr>
          <w:rFonts w:ascii="Segoe UI Light" w:eastAsia="Times New Roman" w:hAnsi="Segoe UI Light" w:cs="Segoe UI Light"/>
          <w:b/>
          <w:bCs/>
          <w:color w:val="212121"/>
          <w:lang w:eastAsia="en-GB"/>
        </w:rPr>
        <w:t>Protect life</w:t>
      </w:r>
    </w:p>
    <w:p w14:paraId="49EE241A" w14:textId="77777777" w:rsidR="00423129" w:rsidRPr="00423129" w:rsidRDefault="00423129" w:rsidP="00423129">
      <w:pPr>
        <w:shd w:val="clear" w:color="auto" w:fill="FFFFFF"/>
        <w:spacing w:after="0" w:line="240" w:lineRule="auto"/>
        <w:ind w:left="142"/>
        <w:rPr>
          <w:rFonts w:ascii="Segoe UI Light" w:eastAsia="Times New Roman" w:hAnsi="Segoe UI Light" w:cs="Segoe UI Light"/>
          <w:color w:val="212121"/>
          <w:lang w:eastAsia="en-GB"/>
        </w:rPr>
      </w:pPr>
      <w:r>
        <w:rPr>
          <w:rFonts w:ascii="Segoe UI Light" w:eastAsia="Times New Roman" w:hAnsi="Segoe UI Light" w:cs="Segoe UI Light"/>
          <w:b/>
          <w:bCs/>
          <w:color w:val="212121"/>
          <w:lang w:eastAsia="en-GB"/>
        </w:rPr>
        <w:t xml:space="preserve">     </w:t>
      </w:r>
      <w:r w:rsidRPr="00423129">
        <w:rPr>
          <w:rFonts w:ascii="Segoe UI Light" w:eastAsia="Times New Roman" w:hAnsi="Segoe UI Light" w:cs="Segoe UI Light"/>
          <w:bCs/>
          <w:color w:val="212121"/>
          <w:lang w:eastAsia="en-GB"/>
        </w:rPr>
        <w:t>N</w:t>
      </w:r>
      <w:r w:rsidRPr="00423129">
        <w:rPr>
          <w:rFonts w:ascii="Segoe UI Light" w:eastAsia="Times New Roman" w:hAnsi="Segoe UI Light" w:cs="Segoe UI Light"/>
          <w:color w:val="212121"/>
          <w:lang w:eastAsia="en-GB"/>
        </w:rPr>
        <w:t>ece</w:t>
      </w:r>
      <w:r>
        <w:rPr>
          <w:rFonts w:ascii="Segoe UI Light" w:eastAsia="Times New Roman" w:hAnsi="Segoe UI Light" w:cs="Segoe UI Light"/>
          <w:color w:val="212121"/>
          <w:lang w:eastAsia="en-GB"/>
        </w:rPr>
        <w:t>ssary to protect someone’s life</w:t>
      </w:r>
    </w:p>
    <w:p w14:paraId="4FEBE5CA" w14:textId="77777777" w:rsidR="00423129" w:rsidRPr="00423129" w:rsidRDefault="00423129" w:rsidP="00423129">
      <w:pPr>
        <w:shd w:val="clear" w:color="auto" w:fill="FFFFFF"/>
        <w:tabs>
          <w:tab w:val="num" w:pos="426"/>
        </w:tabs>
        <w:spacing w:after="0" w:line="240" w:lineRule="auto"/>
        <w:ind w:left="720" w:hanging="578"/>
        <w:rPr>
          <w:rFonts w:ascii="Segoe UI Light" w:eastAsia="Times New Roman" w:hAnsi="Segoe UI Light" w:cs="Segoe UI Light"/>
          <w:color w:val="212121"/>
          <w:sz w:val="10"/>
          <w:szCs w:val="10"/>
          <w:lang w:eastAsia="en-GB"/>
        </w:rPr>
      </w:pPr>
    </w:p>
    <w:p w14:paraId="27DB6940" w14:textId="77777777" w:rsidR="00423129" w:rsidRPr="00423129" w:rsidRDefault="00423129" w:rsidP="00423129">
      <w:pPr>
        <w:numPr>
          <w:ilvl w:val="0"/>
          <w:numId w:val="28"/>
        </w:numPr>
        <w:shd w:val="clear" w:color="auto" w:fill="FFFFFF"/>
        <w:tabs>
          <w:tab w:val="clear" w:pos="720"/>
          <w:tab w:val="num" w:pos="426"/>
        </w:tabs>
        <w:spacing w:after="0" w:line="240" w:lineRule="auto"/>
        <w:ind w:hanging="578"/>
        <w:rPr>
          <w:rFonts w:ascii="Segoe UI Light" w:eastAsia="Times New Roman" w:hAnsi="Segoe UI Light" w:cs="Segoe UI Light"/>
          <w:color w:val="212121"/>
          <w:lang w:eastAsia="en-GB"/>
        </w:rPr>
      </w:pPr>
      <w:r>
        <w:rPr>
          <w:rFonts w:ascii="Segoe UI Light" w:eastAsia="Times New Roman" w:hAnsi="Segoe UI Light" w:cs="Segoe UI Light"/>
          <w:b/>
          <w:bCs/>
          <w:color w:val="212121"/>
          <w:lang w:eastAsia="en-GB"/>
        </w:rPr>
        <w:t>Official function</w:t>
      </w:r>
      <w:r w:rsidRPr="00423129">
        <w:rPr>
          <w:rFonts w:ascii="Segoe UI Light" w:eastAsia="Times New Roman" w:hAnsi="Segoe UI Light" w:cs="Segoe UI Light"/>
          <w:b/>
          <w:bCs/>
          <w:color w:val="212121"/>
          <w:lang w:eastAsia="en-GB"/>
        </w:rPr>
        <w:t> </w:t>
      </w:r>
    </w:p>
    <w:p w14:paraId="27618130" w14:textId="77777777" w:rsidR="00423129" w:rsidRPr="00423129" w:rsidRDefault="00423129" w:rsidP="00423129">
      <w:pPr>
        <w:shd w:val="clear" w:color="auto" w:fill="FFFFFF"/>
        <w:spacing w:after="0" w:line="240" w:lineRule="auto"/>
        <w:ind w:left="426"/>
        <w:rPr>
          <w:rFonts w:ascii="Segoe UI Light" w:eastAsia="Times New Roman" w:hAnsi="Segoe UI Light" w:cs="Segoe UI Light"/>
          <w:color w:val="212121"/>
          <w:lang w:eastAsia="en-GB"/>
        </w:rPr>
      </w:pPr>
      <w:r w:rsidRPr="00423129">
        <w:rPr>
          <w:rFonts w:ascii="Segoe UI Light" w:eastAsia="Times New Roman" w:hAnsi="Segoe UI Light" w:cs="Segoe UI Light"/>
          <w:color w:val="212121"/>
          <w:lang w:eastAsia="en-GB"/>
        </w:rPr>
        <w:t>You need to process data in order to carry out an official function or task which is in the public interest and you have a basis for proceeding under UK law. In most cases it will apply to public bodies.</w:t>
      </w:r>
    </w:p>
    <w:p w14:paraId="62A5C61C" w14:textId="77777777" w:rsidR="00423129" w:rsidRPr="00423129" w:rsidRDefault="00423129" w:rsidP="00423129">
      <w:pPr>
        <w:pStyle w:val="ListParagraph"/>
        <w:tabs>
          <w:tab w:val="num" w:pos="426"/>
        </w:tabs>
        <w:spacing w:after="0" w:line="240" w:lineRule="auto"/>
        <w:ind w:hanging="578"/>
        <w:rPr>
          <w:rFonts w:ascii="Segoe UI Light" w:eastAsia="Times New Roman" w:hAnsi="Segoe UI Light" w:cs="Segoe UI Light"/>
          <w:color w:val="212121"/>
          <w:sz w:val="10"/>
          <w:szCs w:val="10"/>
          <w:lang w:eastAsia="en-GB"/>
        </w:rPr>
      </w:pPr>
    </w:p>
    <w:p w14:paraId="0CADF871" w14:textId="77777777" w:rsidR="00423129" w:rsidRPr="00423129" w:rsidRDefault="00423129" w:rsidP="00423129">
      <w:pPr>
        <w:numPr>
          <w:ilvl w:val="0"/>
          <w:numId w:val="28"/>
        </w:numPr>
        <w:shd w:val="clear" w:color="auto" w:fill="FFFFFF"/>
        <w:tabs>
          <w:tab w:val="clear" w:pos="720"/>
          <w:tab w:val="num" w:pos="426"/>
        </w:tabs>
        <w:spacing w:after="0" w:line="240" w:lineRule="auto"/>
        <w:ind w:hanging="578"/>
        <w:rPr>
          <w:rFonts w:ascii="Segoe UI Light" w:eastAsia="Times New Roman" w:hAnsi="Segoe UI Light" w:cs="Segoe UI Light"/>
          <w:color w:val="212121"/>
          <w:lang w:eastAsia="en-GB"/>
        </w:rPr>
      </w:pPr>
      <w:r w:rsidRPr="00423129">
        <w:rPr>
          <w:rFonts w:ascii="Segoe UI Light" w:eastAsia="Times New Roman" w:hAnsi="Segoe UI Light" w:cs="Segoe UI Light"/>
          <w:b/>
          <w:bCs/>
          <w:color w:val="212121"/>
          <w:lang w:eastAsia="en-GB"/>
        </w:rPr>
        <w:t>Legitimate interest</w:t>
      </w:r>
    </w:p>
    <w:p w14:paraId="0920B97B" w14:textId="77777777" w:rsidR="00423129" w:rsidRPr="00423129" w:rsidRDefault="00423129" w:rsidP="00423129">
      <w:pPr>
        <w:shd w:val="clear" w:color="auto" w:fill="FFFFFF"/>
        <w:spacing w:after="0" w:line="240" w:lineRule="auto"/>
        <w:ind w:left="426"/>
        <w:rPr>
          <w:rFonts w:ascii="Segoe UI Light" w:eastAsia="Times New Roman" w:hAnsi="Segoe UI Light" w:cs="Segoe UI Light"/>
          <w:color w:val="212121"/>
          <w:lang w:eastAsia="en-GB"/>
        </w:rPr>
      </w:pPr>
      <w:r w:rsidRPr="00423129">
        <w:rPr>
          <w:rFonts w:ascii="Segoe UI Light" w:eastAsia="Times New Roman" w:hAnsi="Segoe UI Light" w:cs="Segoe UI Light"/>
          <w:color w:val="212121"/>
          <w:lang w:eastAsia="en-GB"/>
        </w:rPr>
        <w:t xml:space="preserve">Where you are a private-sector organisation without consent, and you have a genuine and legitimate interest (which includes commercial benefit), so long as this is not outweighed by harm to an individual’s rights (the “legitimate interest” basis). </w:t>
      </w:r>
    </w:p>
    <w:p w14:paraId="47786086" w14:textId="77777777" w:rsidR="00423129" w:rsidRPr="00423129" w:rsidRDefault="00423129" w:rsidP="00423129">
      <w:pPr>
        <w:shd w:val="clear" w:color="auto" w:fill="FFFFFF"/>
        <w:spacing w:after="0" w:line="240" w:lineRule="auto"/>
        <w:ind w:left="720"/>
        <w:rPr>
          <w:rFonts w:ascii="Segoe UI Light" w:eastAsia="Times New Roman" w:hAnsi="Segoe UI Light" w:cs="Segoe UI Light"/>
          <w:color w:val="212121"/>
          <w:sz w:val="10"/>
          <w:szCs w:val="10"/>
          <w:lang w:eastAsia="en-GB"/>
        </w:rPr>
      </w:pPr>
    </w:p>
    <w:p w14:paraId="701BE166" w14:textId="77777777" w:rsidR="00423129" w:rsidRDefault="00B90710" w:rsidP="00423129">
      <w:pPr>
        <w:numPr>
          <w:ilvl w:val="0"/>
          <w:numId w:val="28"/>
        </w:numPr>
        <w:shd w:val="clear" w:color="auto" w:fill="FFFFFF"/>
        <w:tabs>
          <w:tab w:val="clear" w:pos="720"/>
          <w:tab w:val="num" w:pos="426"/>
        </w:tabs>
        <w:spacing w:after="0" w:line="240" w:lineRule="auto"/>
        <w:ind w:hanging="578"/>
        <w:rPr>
          <w:rFonts w:ascii="Segoe UI Light" w:eastAsia="Times New Roman" w:hAnsi="Segoe UI Light" w:cs="Segoe UI Light"/>
          <w:color w:val="212121"/>
          <w:lang w:eastAsia="en-GB"/>
        </w:rPr>
      </w:pPr>
      <w:r>
        <w:rPr>
          <w:rFonts w:ascii="Segoe UI Light" w:eastAsia="Times New Roman" w:hAnsi="Segoe UI Light" w:cs="Segoe UI Light"/>
          <w:b/>
          <w:bCs/>
          <w:color w:val="212121"/>
          <w:lang w:eastAsia="en-GB"/>
        </w:rPr>
        <w:t>Consent</w:t>
      </w:r>
    </w:p>
    <w:p w14:paraId="78A2F565" w14:textId="77777777" w:rsidR="00423129" w:rsidRPr="00423129" w:rsidRDefault="00423129" w:rsidP="00423129">
      <w:pPr>
        <w:shd w:val="clear" w:color="auto" w:fill="FFFFFF"/>
        <w:spacing w:after="0" w:line="240" w:lineRule="auto"/>
        <w:ind w:left="426"/>
        <w:rPr>
          <w:rFonts w:ascii="Segoe UI Light" w:eastAsia="Times New Roman" w:hAnsi="Segoe UI Light" w:cs="Segoe UI Light"/>
          <w:color w:val="212121"/>
          <w:lang w:eastAsia="en-GB"/>
        </w:rPr>
      </w:pPr>
      <w:r w:rsidRPr="00423129">
        <w:rPr>
          <w:rFonts w:ascii="Segoe UI Light" w:eastAsia="Times New Roman" w:hAnsi="Segoe UI Light" w:cs="Segoe UI Light"/>
          <w:color w:val="212121"/>
          <w:lang w:eastAsia="en-GB"/>
        </w:rPr>
        <w:t>The data subject has consented to the data processing.</w:t>
      </w:r>
    </w:p>
    <w:p w14:paraId="1EAD20E6" w14:textId="77777777" w:rsidR="00423129" w:rsidRPr="00423129" w:rsidRDefault="00423129" w:rsidP="00423129">
      <w:pPr>
        <w:shd w:val="clear" w:color="auto" w:fill="FFFFFF"/>
        <w:spacing w:after="0" w:line="240" w:lineRule="auto"/>
        <w:outlineLvl w:val="2"/>
        <w:rPr>
          <w:rFonts w:ascii="Segoe UI Light" w:eastAsia="Times New Roman" w:hAnsi="Segoe UI Light" w:cs="Segoe UI Light"/>
          <w:color w:val="262626"/>
          <w:spacing w:val="-15"/>
          <w:lang w:eastAsia="en-GB"/>
        </w:rPr>
      </w:pPr>
    </w:p>
    <w:p w14:paraId="72D3DF1C" w14:textId="77777777" w:rsidR="00423129" w:rsidRPr="00423129" w:rsidRDefault="00423129" w:rsidP="00F944A9">
      <w:pPr>
        <w:shd w:val="clear" w:color="auto" w:fill="FFFFFF"/>
        <w:spacing w:after="0" w:line="240" w:lineRule="auto"/>
        <w:ind w:firstLine="360"/>
        <w:rPr>
          <w:rFonts w:ascii="Segoe UI Light" w:eastAsia="Times New Roman" w:hAnsi="Segoe UI Light" w:cs="Segoe UI Light"/>
          <w:color w:val="212121"/>
          <w:lang w:eastAsia="en-GB"/>
        </w:rPr>
      </w:pPr>
      <w:r w:rsidRPr="00423129">
        <w:rPr>
          <w:rFonts w:ascii="Segoe UI Light" w:eastAsia="Times New Roman" w:hAnsi="Segoe UI Light" w:cs="Segoe UI Light"/>
          <w:color w:val="212121"/>
          <w:lang w:eastAsia="en-GB"/>
        </w:rPr>
        <w:t>Consent must be:</w:t>
      </w:r>
    </w:p>
    <w:p w14:paraId="452320EB" w14:textId="77777777" w:rsidR="00423129" w:rsidRPr="00F944A9" w:rsidRDefault="00423129" w:rsidP="00F944A9">
      <w:pPr>
        <w:pStyle w:val="ListParagraph"/>
        <w:numPr>
          <w:ilvl w:val="0"/>
          <w:numId w:val="35"/>
        </w:numPr>
        <w:shd w:val="clear" w:color="auto" w:fill="FFFFFF"/>
        <w:spacing w:after="0" w:line="240" w:lineRule="auto"/>
        <w:rPr>
          <w:rFonts w:ascii="Segoe UI Light" w:eastAsia="Times New Roman" w:hAnsi="Segoe UI Light" w:cs="Segoe UI Light"/>
          <w:color w:val="212121"/>
          <w:lang w:eastAsia="en-GB"/>
        </w:rPr>
      </w:pPr>
      <w:r w:rsidRPr="00F944A9">
        <w:rPr>
          <w:rFonts w:ascii="Segoe UI Light" w:eastAsia="Times New Roman" w:hAnsi="Segoe UI Light" w:cs="Segoe UI Light"/>
          <w:color w:val="212121"/>
          <w:lang w:eastAsia="en-GB"/>
        </w:rPr>
        <w:t>freely given and unambiguous; and</w:t>
      </w:r>
    </w:p>
    <w:p w14:paraId="6FB2B900" w14:textId="77777777" w:rsidR="00423129" w:rsidRPr="00F944A9" w:rsidRDefault="00423129" w:rsidP="00F944A9">
      <w:pPr>
        <w:pStyle w:val="ListParagraph"/>
        <w:numPr>
          <w:ilvl w:val="0"/>
          <w:numId w:val="35"/>
        </w:numPr>
        <w:shd w:val="clear" w:color="auto" w:fill="FFFFFF"/>
        <w:spacing w:after="0" w:line="240" w:lineRule="auto"/>
        <w:rPr>
          <w:rFonts w:ascii="Segoe UI Light" w:eastAsia="Times New Roman" w:hAnsi="Segoe UI Light" w:cs="Segoe UI Light"/>
          <w:color w:val="212121"/>
          <w:lang w:eastAsia="en-GB"/>
        </w:rPr>
      </w:pPr>
      <w:r w:rsidRPr="00F944A9">
        <w:rPr>
          <w:rFonts w:ascii="Segoe UI Light" w:eastAsia="Times New Roman" w:hAnsi="Segoe UI Light" w:cs="Segoe UI Light"/>
          <w:color w:val="212121"/>
          <w:lang w:eastAsia="en-GB"/>
        </w:rPr>
        <w:t>as easy to withdraw as it was to give.</w:t>
      </w:r>
    </w:p>
    <w:p w14:paraId="367028D7" w14:textId="77777777" w:rsidR="00423129" w:rsidRPr="00B90710" w:rsidRDefault="00423129" w:rsidP="00423129">
      <w:pPr>
        <w:shd w:val="clear" w:color="auto" w:fill="FFFFFF"/>
        <w:spacing w:after="0" w:line="240" w:lineRule="auto"/>
        <w:rPr>
          <w:rFonts w:ascii="Segoe UI Light" w:eastAsia="Times New Roman" w:hAnsi="Segoe UI Light" w:cs="Segoe UI Light"/>
          <w:color w:val="212121"/>
          <w:sz w:val="10"/>
          <w:szCs w:val="10"/>
          <w:lang w:eastAsia="en-GB"/>
        </w:rPr>
      </w:pPr>
    </w:p>
    <w:p w14:paraId="07DB930E" w14:textId="77777777" w:rsidR="00423129" w:rsidRPr="00423129" w:rsidRDefault="00423129" w:rsidP="00F944A9">
      <w:pPr>
        <w:shd w:val="clear" w:color="auto" w:fill="FFFFFF"/>
        <w:spacing w:after="0" w:line="240" w:lineRule="auto"/>
        <w:ind w:firstLine="360"/>
        <w:rPr>
          <w:rFonts w:ascii="Segoe UI Light" w:eastAsia="Times New Roman" w:hAnsi="Segoe UI Light" w:cs="Segoe UI Light"/>
          <w:color w:val="212121"/>
          <w:lang w:eastAsia="en-GB"/>
        </w:rPr>
      </w:pPr>
      <w:r w:rsidRPr="00423129">
        <w:rPr>
          <w:rFonts w:ascii="Segoe UI Light" w:eastAsia="Times New Roman" w:hAnsi="Segoe UI Light" w:cs="Segoe UI Light"/>
          <w:color w:val="212121"/>
          <w:lang w:eastAsia="en-GB"/>
        </w:rPr>
        <w:t>In addition:</w:t>
      </w:r>
    </w:p>
    <w:p w14:paraId="0DA5367D" w14:textId="77777777" w:rsidR="00423129" w:rsidRPr="00F944A9" w:rsidRDefault="00423129" w:rsidP="00F944A9">
      <w:pPr>
        <w:pStyle w:val="ListParagraph"/>
        <w:numPr>
          <w:ilvl w:val="0"/>
          <w:numId w:val="36"/>
        </w:numPr>
        <w:shd w:val="clear" w:color="auto" w:fill="FFFFFF"/>
        <w:spacing w:after="0" w:line="240" w:lineRule="auto"/>
        <w:rPr>
          <w:rFonts w:ascii="Segoe UI Light" w:eastAsia="Times New Roman" w:hAnsi="Segoe UI Light" w:cs="Segoe UI Light"/>
          <w:color w:val="212121"/>
          <w:lang w:eastAsia="en-GB"/>
        </w:rPr>
      </w:pPr>
      <w:r w:rsidRPr="00F944A9">
        <w:rPr>
          <w:rFonts w:ascii="Segoe UI Light" w:eastAsia="Times New Roman" w:hAnsi="Segoe UI Light" w:cs="Segoe UI Light"/>
          <w:color w:val="212121"/>
          <w:lang w:eastAsia="en-GB"/>
        </w:rPr>
        <w:t>in order to be considered to be freely given, “consent should not provide a valid ground for the processing of personal data in a specific case where there is a clear imbalance between the data subject and the controller” (i.e. employee / employer relationship</w:t>
      </w:r>
      <w:r w:rsidR="00D949C2" w:rsidRPr="00F944A9">
        <w:rPr>
          <w:rFonts w:ascii="Segoe UI Light" w:eastAsia="Times New Roman" w:hAnsi="Segoe UI Light" w:cs="Segoe UI Light"/>
          <w:color w:val="212121"/>
          <w:lang w:eastAsia="en-GB"/>
        </w:rPr>
        <w:t>s</w:t>
      </w:r>
      <w:r w:rsidRPr="00F944A9">
        <w:rPr>
          <w:rFonts w:ascii="Segoe UI Light" w:eastAsia="Times New Roman" w:hAnsi="Segoe UI Light" w:cs="Segoe UI Light"/>
          <w:color w:val="212121"/>
          <w:lang w:eastAsia="en-GB"/>
        </w:rPr>
        <w:t>);</w:t>
      </w:r>
    </w:p>
    <w:p w14:paraId="162807F2" w14:textId="77777777" w:rsidR="00423129" w:rsidRPr="00F944A9" w:rsidRDefault="00423129" w:rsidP="00F944A9">
      <w:pPr>
        <w:pStyle w:val="ListParagraph"/>
        <w:numPr>
          <w:ilvl w:val="0"/>
          <w:numId w:val="36"/>
        </w:numPr>
        <w:shd w:val="clear" w:color="auto" w:fill="FFFFFF"/>
        <w:spacing w:after="0" w:line="240" w:lineRule="auto"/>
        <w:rPr>
          <w:rFonts w:ascii="Segoe UI Light" w:eastAsia="Times New Roman" w:hAnsi="Segoe UI Light" w:cs="Segoe UI Light"/>
          <w:color w:val="212121"/>
          <w:lang w:eastAsia="en-GB"/>
        </w:rPr>
      </w:pPr>
      <w:r w:rsidRPr="00F944A9">
        <w:rPr>
          <w:rFonts w:ascii="Segoe UI Light" w:eastAsia="Times New Roman" w:hAnsi="Segoe UI Light" w:cs="Segoe UI Light"/>
          <w:color w:val="212121"/>
          <w:lang w:eastAsia="en-GB"/>
        </w:rPr>
        <w:t>the request for consent must be clearly distinguishable from the other matters in a contract</w:t>
      </w:r>
      <w:r w:rsidR="00D949C2" w:rsidRPr="00F944A9">
        <w:rPr>
          <w:rFonts w:ascii="Segoe UI Light" w:eastAsia="Times New Roman" w:hAnsi="Segoe UI Light" w:cs="Segoe UI Light"/>
          <w:color w:val="212121"/>
          <w:lang w:eastAsia="en-GB"/>
        </w:rPr>
        <w:t xml:space="preserve"> / Terms of Business (ToB)</w:t>
      </w:r>
      <w:r w:rsidRPr="00F944A9">
        <w:rPr>
          <w:rFonts w:ascii="Segoe UI Light" w:eastAsia="Times New Roman" w:hAnsi="Segoe UI Light" w:cs="Segoe UI Light"/>
          <w:color w:val="212121"/>
          <w:lang w:eastAsia="en-GB"/>
        </w:rPr>
        <w:t>; and</w:t>
      </w:r>
    </w:p>
    <w:p w14:paraId="18C57AAD" w14:textId="77777777" w:rsidR="00423129" w:rsidRPr="00F944A9" w:rsidRDefault="00423129" w:rsidP="00F944A9">
      <w:pPr>
        <w:pStyle w:val="ListParagraph"/>
        <w:numPr>
          <w:ilvl w:val="0"/>
          <w:numId w:val="36"/>
        </w:numPr>
        <w:shd w:val="clear" w:color="auto" w:fill="FFFFFF"/>
        <w:spacing w:after="0" w:line="240" w:lineRule="auto"/>
        <w:rPr>
          <w:rFonts w:ascii="Segoe UI Light" w:eastAsia="Times New Roman" w:hAnsi="Segoe UI Light" w:cs="Segoe UI Light"/>
          <w:color w:val="212121"/>
          <w:lang w:eastAsia="en-GB"/>
        </w:rPr>
      </w:pPr>
      <w:r w:rsidRPr="00F944A9">
        <w:rPr>
          <w:rFonts w:ascii="Segoe UI Light" w:eastAsia="Times New Roman" w:hAnsi="Segoe UI Light" w:cs="Segoe UI Light"/>
          <w:color w:val="212121"/>
          <w:lang w:eastAsia="en-GB"/>
        </w:rPr>
        <w:t xml:space="preserve">where the </w:t>
      </w:r>
      <w:r w:rsidR="00D949C2" w:rsidRPr="00F944A9">
        <w:rPr>
          <w:rFonts w:ascii="Segoe UI Light" w:eastAsia="Times New Roman" w:hAnsi="Segoe UI Light" w:cs="Segoe UI Light"/>
          <w:color w:val="212121"/>
          <w:lang w:eastAsia="en-GB"/>
        </w:rPr>
        <w:t>ToB / c</w:t>
      </w:r>
      <w:r w:rsidRPr="00F944A9">
        <w:rPr>
          <w:rFonts w:ascii="Segoe UI Light" w:eastAsia="Times New Roman" w:hAnsi="Segoe UI Light" w:cs="Segoe UI Light"/>
          <w:color w:val="212121"/>
          <w:lang w:eastAsia="en-GB"/>
        </w:rPr>
        <w:t xml:space="preserve">ontract requires a data subject to consent to the processing of their personal data where the consent is not necessary for the performance of the </w:t>
      </w:r>
      <w:r w:rsidR="00D949C2" w:rsidRPr="00F944A9">
        <w:rPr>
          <w:rFonts w:ascii="Segoe UI Light" w:eastAsia="Times New Roman" w:hAnsi="Segoe UI Light" w:cs="Segoe UI Light"/>
          <w:color w:val="212121"/>
          <w:lang w:eastAsia="en-GB"/>
        </w:rPr>
        <w:t>service it</w:t>
      </w:r>
      <w:r w:rsidR="00F944A9">
        <w:rPr>
          <w:rFonts w:ascii="Segoe UI Light" w:eastAsia="Times New Roman" w:hAnsi="Segoe UI Light" w:cs="Segoe UI Light"/>
          <w:color w:val="212121"/>
          <w:lang w:eastAsia="en-GB"/>
        </w:rPr>
        <w:t>’</w:t>
      </w:r>
      <w:r w:rsidR="00D949C2" w:rsidRPr="00F944A9">
        <w:rPr>
          <w:rFonts w:ascii="Segoe UI Light" w:eastAsia="Times New Roman" w:hAnsi="Segoe UI Light" w:cs="Segoe UI Light"/>
          <w:color w:val="212121"/>
          <w:lang w:eastAsia="en-GB"/>
        </w:rPr>
        <w:t xml:space="preserve">s </w:t>
      </w:r>
      <w:r w:rsidRPr="00F944A9">
        <w:rPr>
          <w:rFonts w:ascii="Segoe UI Light" w:eastAsia="Times New Roman" w:hAnsi="Segoe UI Light" w:cs="Segoe UI Light"/>
          <w:color w:val="212121"/>
          <w:lang w:eastAsia="en-GB"/>
        </w:rPr>
        <w:t>likely that the consent will be invalid.</w:t>
      </w:r>
    </w:p>
    <w:p w14:paraId="6AFFF551" w14:textId="77777777" w:rsidR="00D949C2" w:rsidRDefault="00D949C2" w:rsidP="00423129">
      <w:pPr>
        <w:shd w:val="clear" w:color="auto" w:fill="FFFFFF"/>
        <w:spacing w:after="0" w:line="240" w:lineRule="auto"/>
        <w:rPr>
          <w:rFonts w:ascii="Segoe UI Light" w:eastAsia="Times New Roman" w:hAnsi="Segoe UI Light" w:cs="Segoe UI Light"/>
          <w:color w:val="212121"/>
          <w:lang w:eastAsia="en-GB"/>
        </w:rPr>
      </w:pPr>
      <w:bookmarkStart w:id="0" w:name="_GoBack"/>
      <w:bookmarkEnd w:id="0"/>
    </w:p>
    <w:p w14:paraId="787326A6" w14:textId="77777777" w:rsidR="00D949C2" w:rsidRPr="00380347" w:rsidRDefault="00D949C2" w:rsidP="00D949C2">
      <w:pPr>
        <w:shd w:val="clear" w:color="auto" w:fill="FFFFFF"/>
        <w:spacing w:after="0" w:line="240" w:lineRule="auto"/>
        <w:outlineLvl w:val="2"/>
        <w:rPr>
          <w:rFonts w:ascii="Segoe UI Light" w:eastAsia="Times New Roman" w:hAnsi="Segoe UI Light" w:cs="Segoe UI Light"/>
          <w:b/>
          <w:color w:val="262626"/>
          <w:spacing w:val="-15"/>
          <w:lang w:eastAsia="en-GB"/>
        </w:rPr>
      </w:pPr>
      <w:r w:rsidRPr="004E339A">
        <w:rPr>
          <w:rFonts w:ascii="Segoe UI Light" w:eastAsia="Times New Roman" w:hAnsi="Segoe UI Light" w:cs="Segoe UI Light"/>
          <w:b/>
          <w:color w:val="262626"/>
          <w:spacing w:val="-15"/>
          <w:lang w:eastAsia="en-GB"/>
        </w:rPr>
        <w:t>Getting it wrong</w:t>
      </w:r>
    </w:p>
    <w:p w14:paraId="749EA2D1" w14:textId="77777777" w:rsidR="00D949C2" w:rsidRDefault="00D949C2" w:rsidP="00D949C2">
      <w:pPr>
        <w:shd w:val="clear" w:color="auto" w:fill="FFFFFF"/>
        <w:spacing w:after="0" w:line="240" w:lineRule="auto"/>
        <w:rPr>
          <w:rFonts w:ascii="Segoe UI Light" w:eastAsia="Times New Roman" w:hAnsi="Segoe UI Light" w:cs="Segoe UI Light"/>
          <w:color w:val="212121"/>
          <w:lang w:eastAsia="en-GB"/>
        </w:rPr>
      </w:pPr>
      <w:r>
        <w:rPr>
          <w:rFonts w:ascii="Segoe UI Light" w:eastAsia="Times New Roman" w:hAnsi="Segoe UI Light" w:cs="Segoe UI Light"/>
          <w:color w:val="212121"/>
          <w:lang w:eastAsia="en-GB"/>
        </w:rPr>
        <w:t>F</w:t>
      </w:r>
      <w:r w:rsidRPr="00380347">
        <w:rPr>
          <w:rFonts w:ascii="Segoe UI Light" w:eastAsia="Times New Roman" w:hAnsi="Segoe UI Light" w:cs="Segoe UI Light"/>
          <w:color w:val="212121"/>
          <w:lang w:eastAsia="en-GB"/>
        </w:rPr>
        <w:t>ines</w:t>
      </w:r>
      <w:r>
        <w:rPr>
          <w:rFonts w:ascii="Segoe UI Light" w:eastAsia="Times New Roman" w:hAnsi="Segoe UI Light" w:cs="Segoe UI Light"/>
          <w:color w:val="212121"/>
          <w:lang w:eastAsia="en-GB"/>
        </w:rPr>
        <w:t xml:space="preserve"> have been</w:t>
      </w:r>
      <w:r w:rsidRPr="00380347">
        <w:rPr>
          <w:rFonts w:ascii="Segoe UI Light" w:eastAsia="Times New Roman" w:hAnsi="Segoe UI Light" w:cs="Segoe UI Light"/>
          <w:color w:val="212121"/>
          <w:lang w:eastAsia="en-GB"/>
        </w:rPr>
        <w:t xml:space="preserve"> significantly increased</w:t>
      </w:r>
      <w:r>
        <w:rPr>
          <w:rFonts w:ascii="Segoe UI Light" w:eastAsia="Times New Roman" w:hAnsi="Segoe UI Light" w:cs="Segoe UI Light"/>
          <w:color w:val="212121"/>
          <w:lang w:eastAsia="en-GB"/>
        </w:rPr>
        <w:t xml:space="preserve">.  Currently the maximum the </w:t>
      </w:r>
      <w:r w:rsidRPr="00380347">
        <w:rPr>
          <w:rFonts w:ascii="Segoe UI Light" w:eastAsia="Times New Roman" w:hAnsi="Segoe UI Light" w:cs="Segoe UI Light"/>
          <w:color w:val="212121"/>
          <w:lang w:eastAsia="en-GB"/>
        </w:rPr>
        <w:t xml:space="preserve">ICO </w:t>
      </w:r>
      <w:r>
        <w:rPr>
          <w:rFonts w:ascii="Segoe UI Light" w:eastAsia="Times New Roman" w:hAnsi="Segoe UI Light" w:cs="Segoe UI Light"/>
          <w:color w:val="212121"/>
          <w:lang w:eastAsia="en-GB"/>
        </w:rPr>
        <w:t xml:space="preserve">could fine </w:t>
      </w:r>
      <w:r w:rsidRPr="00380347">
        <w:rPr>
          <w:rFonts w:ascii="Segoe UI Light" w:eastAsia="Times New Roman" w:hAnsi="Segoe UI Light" w:cs="Segoe UI Light"/>
          <w:color w:val="212121"/>
          <w:lang w:eastAsia="en-GB"/>
        </w:rPr>
        <w:t>is £500k</w:t>
      </w:r>
      <w:r>
        <w:rPr>
          <w:rFonts w:ascii="Segoe UI Light" w:eastAsia="Times New Roman" w:hAnsi="Segoe UI Light" w:cs="Segoe UI Light"/>
          <w:color w:val="212121"/>
          <w:lang w:eastAsia="en-GB"/>
        </w:rPr>
        <w:t xml:space="preserve"> but the new fines are up to the greater of:</w:t>
      </w:r>
    </w:p>
    <w:p w14:paraId="04D91727" w14:textId="77777777" w:rsidR="00D949C2" w:rsidRPr="00380347" w:rsidRDefault="00D949C2" w:rsidP="00D949C2">
      <w:pPr>
        <w:shd w:val="clear" w:color="auto" w:fill="FFFFFF"/>
        <w:spacing w:after="0" w:line="240" w:lineRule="auto"/>
        <w:rPr>
          <w:rFonts w:ascii="Segoe UI Light" w:eastAsia="Times New Roman" w:hAnsi="Segoe UI Light" w:cs="Segoe UI Light"/>
          <w:color w:val="212121"/>
          <w:sz w:val="10"/>
          <w:szCs w:val="10"/>
          <w:lang w:eastAsia="en-GB"/>
        </w:rPr>
      </w:pPr>
    </w:p>
    <w:p w14:paraId="1759E3F3" w14:textId="77777777" w:rsidR="00F944A9" w:rsidRDefault="00D949C2" w:rsidP="00D949C2">
      <w:pPr>
        <w:pStyle w:val="ListParagraph"/>
        <w:numPr>
          <w:ilvl w:val="0"/>
          <w:numId w:val="24"/>
        </w:numPr>
        <w:shd w:val="clear" w:color="auto" w:fill="FFFFFF"/>
        <w:spacing w:after="0" w:line="240" w:lineRule="auto"/>
        <w:rPr>
          <w:rFonts w:ascii="Segoe UI Light" w:eastAsia="Times New Roman" w:hAnsi="Segoe UI Light" w:cs="Segoe UI Light"/>
          <w:color w:val="212121"/>
          <w:lang w:eastAsia="en-GB"/>
        </w:rPr>
      </w:pPr>
      <w:r w:rsidRPr="00F944A9">
        <w:rPr>
          <w:rFonts w:ascii="Segoe UI Light" w:eastAsia="Times New Roman" w:hAnsi="Segoe UI Light" w:cs="Segoe UI Light"/>
          <w:color w:val="212121"/>
          <w:lang w:eastAsia="en-GB"/>
        </w:rPr>
        <w:t>2% annual worldwide turnover for the preceding financial year of the organisations or €10 million – this is for breaches related to internal record keeping, data processor contracts, DPOs, data protection by design and default; or</w:t>
      </w:r>
    </w:p>
    <w:p w14:paraId="6E8A9E44" w14:textId="77777777" w:rsidR="00D949C2" w:rsidRPr="00F944A9" w:rsidRDefault="00D949C2" w:rsidP="00D949C2">
      <w:pPr>
        <w:pStyle w:val="ListParagraph"/>
        <w:numPr>
          <w:ilvl w:val="0"/>
          <w:numId w:val="24"/>
        </w:numPr>
        <w:shd w:val="clear" w:color="auto" w:fill="FFFFFF"/>
        <w:spacing w:after="0" w:line="240" w:lineRule="auto"/>
        <w:rPr>
          <w:rFonts w:ascii="Segoe UI Light" w:eastAsia="Times New Roman" w:hAnsi="Segoe UI Light" w:cs="Segoe UI Light"/>
          <w:color w:val="212121"/>
          <w:lang w:eastAsia="en-GB"/>
        </w:rPr>
      </w:pPr>
      <w:r w:rsidRPr="00F944A9">
        <w:rPr>
          <w:rFonts w:ascii="Segoe UI Light" w:eastAsia="Times New Roman" w:hAnsi="Segoe UI Light" w:cs="Segoe UI Light"/>
          <w:color w:val="212121"/>
          <w:lang w:eastAsia="en-GB"/>
        </w:rPr>
        <w:t>4% annual worldwide turnover of preceding financial year or €20 million for major breaches related to issues such as consent and data subjects’ rights.</w:t>
      </w:r>
    </w:p>
    <w:p w14:paraId="56E6915C" w14:textId="77777777" w:rsidR="00D949C2" w:rsidRDefault="00D949C2" w:rsidP="00423129">
      <w:pPr>
        <w:shd w:val="clear" w:color="auto" w:fill="FFFFFF"/>
        <w:spacing w:after="0" w:line="240" w:lineRule="auto"/>
        <w:rPr>
          <w:rFonts w:ascii="Segoe UI Light" w:eastAsia="Times New Roman" w:hAnsi="Segoe UI Light" w:cs="Segoe UI Light"/>
          <w:color w:val="212121"/>
          <w:lang w:eastAsia="en-GB"/>
        </w:rPr>
      </w:pPr>
    </w:p>
    <w:p w14:paraId="0D0A94FF" w14:textId="094128B2" w:rsidR="00603DE6" w:rsidRPr="00A20255" w:rsidRDefault="00423129" w:rsidP="005A26F2">
      <w:pPr>
        <w:rPr>
          <w:rFonts w:ascii="Segoe UI Light" w:hAnsi="Segoe UI Light" w:cs="Segoe UI Light"/>
          <w:color w:val="FF0000"/>
          <w:sz w:val="10"/>
          <w:szCs w:val="10"/>
        </w:rPr>
      </w:pPr>
      <w:r w:rsidRPr="00423129">
        <w:rPr>
          <w:rFonts w:ascii="Segoe UI Light" w:hAnsi="Segoe UI Light" w:cs="Segoe UI Light"/>
          <w:b/>
          <w:color w:val="FF0000"/>
        </w:rPr>
        <w:br w:type="page"/>
      </w:r>
      <w:r w:rsidR="00603DE6" w:rsidRPr="00423129">
        <w:rPr>
          <w:rFonts w:ascii="Segoe UI Light" w:hAnsi="Segoe UI Light" w:cs="Segoe UI Light"/>
          <w:b/>
          <w:color w:val="FF0000"/>
        </w:rPr>
        <w:lastRenderedPageBreak/>
        <w:t>CHECK LIST</w:t>
      </w:r>
    </w:p>
    <w:p w14:paraId="6A02A904" w14:textId="77777777" w:rsidR="00603DE6" w:rsidRPr="003467A4" w:rsidRDefault="00457559" w:rsidP="003467A4">
      <w:pPr>
        <w:pStyle w:val="Heading4"/>
        <w:shd w:val="clear" w:color="auto" w:fill="EEECE1" w:themeFill="background2"/>
        <w:spacing w:before="0" w:beforeAutospacing="0" w:after="0" w:afterAutospacing="0"/>
        <w:rPr>
          <w:rFonts w:ascii="Segoe UI Light" w:hAnsi="Segoe UI Light" w:cs="Segoe UI Light"/>
          <w:bCs w:val="0"/>
          <w:sz w:val="22"/>
          <w:szCs w:val="22"/>
        </w:rPr>
      </w:pPr>
      <w:r>
        <w:rPr>
          <w:rFonts w:ascii="Segoe UI Light" w:hAnsi="Segoe UI Light" w:cs="Segoe UI Light"/>
          <w:bCs w:val="0"/>
          <w:sz w:val="22"/>
          <w:szCs w:val="22"/>
        </w:rPr>
        <w:t xml:space="preserve">1 </w:t>
      </w:r>
      <w:r w:rsidR="00603DE6" w:rsidRPr="003467A4">
        <w:rPr>
          <w:rFonts w:ascii="Segoe UI Light" w:hAnsi="Segoe UI Light" w:cs="Segoe UI Light"/>
          <w:bCs w:val="0"/>
          <w:sz w:val="22"/>
          <w:szCs w:val="22"/>
        </w:rPr>
        <w:t>Awareness</w:t>
      </w:r>
    </w:p>
    <w:p w14:paraId="031AE901" w14:textId="77777777" w:rsidR="004120DF" w:rsidRPr="004120DF" w:rsidRDefault="004120DF" w:rsidP="004120DF">
      <w:pPr>
        <w:pStyle w:val="Heading4"/>
        <w:shd w:val="clear" w:color="auto" w:fill="FFFFFF"/>
        <w:spacing w:before="0" w:beforeAutospacing="0" w:after="0" w:afterAutospacing="0"/>
        <w:rPr>
          <w:rFonts w:ascii="Segoe UI Light" w:hAnsi="Segoe UI Light" w:cs="Segoe UI Light"/>
          <w:b w:val="0"/>
          <w:bCs w:val="0"/>
          <w:color w:val="FF0000"/>
          <w:sz w:val="10"/>
          <w:szCs w:val="10"/>
        </w:rPr>
      </w:pPr>
    </w:p>
    <w:p w14:paraId="3A698A14" w14:textId="77777777" w:rsidR="004120DF" w:rsidRPr="005A26F2" w:rsidRDefault="00301F5B" w:rsidP="004120DF">
      <w:pPr>
        <w:shd w:val="clear" w:color="auto" w:fill="FFFFFF"/>
        <w:spacing w:after="0" w:line="240" w:lineRule="auto"/>
        <w:rPr>
          <w:rStyle w:val="Strong"/>
          <w:rFonts w:ascii="Segoe UI Light" w:hAnsi="Segoe UI Light" w:cs="Segoe UI Light"/>
        </w:rPr>
      </w:pPr>
      <w:r w:rsidRPr="005A26F2">
        <w:rPr>
          <w:rStyle w:val="Strong"/>
          <w:rFonts w:ascii="Segoe UI Light" w:hAnsi="Segoe UI Light" w:cs="Segoe UI Light"/>
        </w:rPr>
        <w:t>C</w:t>
      </w:r>
      <w:r w:rsidR="00603DE6" w:rsidRPr="005A26F2">
        <w:rPr>
          <w:rStyle w:val="Strong"/>
          <w:rFonts w:ascii="Segoe UI Light" w:hAnsi="Segoe UI Light" w:cs="Segoe UI Light"/>
        </w:rPr>
        <w:t>hange</w:t>
      </w:r>
    </w:p>
    <w:p w14:paraId="7DE2FC61" w14:textId="77777777" w:rsidR="00603DE6" w:rsidRPr="005A26F2" w:rsidRDefault="00603DE6" w:rsidP="004120DF">
      <w:pPr>
        <w:shd w:val="clear" w:color="auto" w:fill="FFFFFF"/>
        <w:spacing w:after="0" w:line="240" w:lineRule="auto"/>
        <w:rPr>
          <w:rFonts w:ascii="Segoe UI Light" w:hAnsi="Segoe UI Light" w:cs="Segoe UI Light"/>
        </w:rPr>
      </w:pPr>
      <w:r w:rsidRPr="005A26F2">
        <w:rPr>
          <w:rFonts w:ascii="Segoe UI Light" w:hAnsi="Segoe UI Light" w:cs="Segoe UI Light"/>
        </w:rPr>
        <w:t>The GDPR will significantly amend current data protection law. Not everyone within an organisation will be aware of this.  </w:t>
      </w:r>
    </w:p>
    <w:p w14:paraId="07F9014A" w14:textId="77777777" w:rsidR="004120DF" w:rsidRPr="005A26F2" w:rsidRDefault="004120DF" w:rsidP="004120DF">
      <w:pPr>
        <w:shd w:val="clear" w:color="auto" w:fill="FFFFFF"/>
        <w:spacing w:after="0" w:line="240" w:lineRule="auto"/>
        <w:ind w:left="720"/>
        <w:rPr>
          <w:rFonts w:ascii="Segoe UI Light" w:hAnsi="Segoe UI Light" w:cs="Segoe UI Light"/>
        </w:rPr>
      </w:pPr>
    </w:p>
    <w:p w14:paraId="76B324A8" w14:textId="77777777" w:rsidR="004120DF" w:rsidRPr="005A26F2" w:rsidRDefault="00457559" w:rsidP="004120DF">
      <w:pPr>
        <w:shd w:val="clear" w:color="auto" w:fill="FFFFFF"/>
        <w:spacing w:after="0" w:line="240" w:lineRule="auto"/>
        <w:rPr>
          <w:rStyle w:val="Strong"/>
          <w:rFonts w:ascii="Segoe UI Light" w:hAnsi="Segoe UI Light" w:cs="Segoe UI Light"/>
        </w:rPr>
      </w:pPr>
      <w:r w:rsidRPr="005A26F2">
        <w:rPr>
          <w:rStyle w:val="Strong"/>
          <w:rFonts w:ascii="Segoe UI Light" w:hAnsi="Segoe UI Light" w:cs="Segoe UI Light"/>
        </w:rPr>
        <w:t>What you need to do</w:t>
      </w:r>
    </w:p>
    <w:p w14:paraId="51924AC0" w14:textId="77777777" w:rsidR="00603DE6" w:rsidRPr="005A26F2" w:rsidRDefault="00301F5B" w:rsidP="004120DF">
      <w:pPr>
        <w:shd w:val="clear" w:color="auto" w:fill="FFFFFF"/>
        <w:spacing w:after="0" w:line="240" w:lineRule="auto"/>
        <w:rPr>
          <w:rFonts w:ascii="Segoe UI Light" w:hAnsi="Segoe UI Light" w:cs="Segoe UI Light"/>
        </w:rPr>
      </w:pPr>
      <w:r w:rsidRPr="005A26F2">
        <w:rPr>
          <w:rFonts w:ascii="Segoe UI Light" w:hAnsi="Segoe UI Light" w:cs="Segoe UI Light"/>
        </w:rPr>
        <w:t>Train staff – make them aware of the changes and the new procedures and policies necessary to comply with the GDP</w:t>
      </w:r>
      <w:r w:rsidR="00603DE6" w:rsidRPr="005A26F2">
        <w:rPr>
          <w:rFonts w:ascii="Segoe UI Light" w:hAnsi="Segoe UI Light" w:cs="Segoe UI Light"/>
        </w:rPr>
        <w:t>R.</w:t>
      </w:r>
    </w:p>
    <w:p w14:paraId="744A7C31" w14:textId="77777777" w:rsidR="004120DF" w:rsidRPr="005A26F2" w:rsidRDefault="004120DF" w:rsidP="004120DF">
      <w:pPr>
        <w:shd w:val="clear" w:color="auto" w:fill="FFFFFF"/>
        <w:spacing w:after="0" w:line="240" w:lineRule="auto"/>
        <w:rPr>
          <w:rFonts w:ascii="Segoe UI Light" w:hAnsi="Segoe UI Light" w:cs="Segoe UI Light"/>
          <w:sz w:val="10"/>
          <w:szCs w:val="10"/>
        </w:rPr>
      </w:pPr>
    </w:p>
    <w:p w14:paraId="688B58D6" w14:textId="77777777" w:rsidR="006F26CF" w:rsidRPr="005A26F2" w:rsidRDefault="006F26CF" w:rsidP="004120DF">
      <w:pPr>
        <w:shd w:val="clear" w:color="auto" w:fill="FFFFFF"/>
        <w:spacing w:after="0" w:line="240" w:lineRule="auto"/>
        <w:rPr>
          <w:rFonts w:ascii="Segoe UI Light" w:eastAsia="Times New Roman" w:hAnsi="Segoe UI Light" w:cs="Segoe UI Light"/>
          <w:lang w:eastAsia="en-GB"/>
        </w:rPr>
      </w:pPr>
      <w:r w:rsidRPr="005A26F2">
        <w:rPr>
          <w:rFonts w:ascii="Segoe UI Light" w:eastAsia="Times New Roman" w:hAnsi="Segoe UI Light" w:cs="Segoe UI Light"/>
          <w:lang w:eastAsia="en-GB"/>
        </w:rPr>
        <w:t>Appoint someone to oversee compliance with the reforms</w:t>
      </w:r>
    </w:p>
    <w:p w14:paraId="44DBFF74" w14:textId="77777777" w:rsidR="006F26CF" w:rsidRPr="005A26F2" w:rsidRDefault="006F26CF" w:rsidP="004120DF">
      <w:pPr>
        <w:shd w:val="clear" w:color="auto" w:fill="FFFFFF"/>
        <w:spacing w:after="0" w:line="240" w:lineRule="auto"/>
        <w:rPr>
          <w:rFonts w:ascii="Segoe UI Light" w:eastAsia="Times New Roman" w:hAnsi="Segoe UI Light" w:cs="Segoe UI Light"/>
          <w:sz w:val="10"/>
          <w:szCs w:val="10"/>
          <w:lang w:eastAsia="en-GB"/>
        </w:rPr>
      </w:pPr>
    </w:p>
    <w:p w14:paraId="46E3ECB1" w14:textId="77777777" w:rsidR="004120DF" w:rsidRPr="005A26F2" w:rsidRDefault="006F26CF" w:rsidP="004120DF">
      <w:pPr>
        <w:shd w:val="clear" w:color="auto" w:fill="FFFFFF"/>
        <w:spacing w:after="0" w:line="240" w:lineRule="auto"/>
        <w:rPr>
          <w:rFonts w:ascii="Segoe UI Light" w:hAnsi="Segoe UI Light" w:cs="Segoe UI Light"/>
        </w:rPr>
      </w:pPr>
      <w:r w:rsidRPr="005A26F2">
        <w:rPr>
          <w:rFonts w:ascii="Segoe UI Light" w:hAnsi="Segoe UI Light" w:cs="Segoe UI Light"/>
        </w:rPr>
        <w:t>Train staff</w:t>
      </w:r>
    </w:p>
    <w:p w14:paraId="30FC1D31" w14:textId="77777777" w:rsidR="004120DF" w:rsidRPr="005A26F2" w:rsidRDefault="004120DF" w:rsidP="004120DF">
      <w:pPr>
        <w:shd w:val="clear" w:color="auto" w:fill="FFFFFF"/>
        <w:spacing w:after="0" w:line="240" w:lineRule="auto"/>
        <w:rPr>
          <w:rFonts w:ascii="Segoe UI Light" w:hAnsi="Segoe UI Light" w:cs="Segoe UI Light"/>
          <w:sz w:val="10"/>
          <w:szCs w:val="10"/>
        </w:rPr>
      </w:pPr>
    </w:p>
    <w:p w14:paraId="52F8A0F0" w14:textId="77777777" w:rsidR="004120DF" w:rsidRPr="005A26F2" w:rsidRDefault="004120DF" w:rsidP="004120DF">
      <w:pPr>
        <w:shd w:val="clear" w:color="auto" w:fill="FFFFFF"/>
        <w:spacing w:after="0" w:line="240" w:lineRule="auto"/>
        <w:rPr>
          <w:rFonts w:ascii="Segoe UI Light" w:hAnsi="Segoe UI Light" w:cs="Segoe UI Light"/>
        </w:rPr>
      </w:pPr>
      <w:r w:rsidRPr="005A26F2">
        <w:rPr>
          <w:rFonts w:ascii="Segoe UI Light" w:hAnsi="Segoe UI Light" w:cs="Segoe UI Light"/>
        </w:rPr>
        <w:t>Make changes to procedures and methods of gaining consent.</w:t>
      </w:r>
    </w:p>
    <w:p w14:paraId="2743039C" w14:textId="77777777" w:rsidR="004120DF" w:rsidRDefault="004120DF" w:rsidP="004120DF">
      <w:pPr>
        <w:pStyle w:val="Heading4"/>
        <w:shd w:val="clear" w:color="auto" w:fill="FFFFFF"/>
        <w:spacing w:before="0" w:beforeAutospacing="0" w:after="0" w:afterAutospacing="0"/>
        <w:rPr>
          <w:rFonts w:ascii="Segoe UI Light" w:hAnsi="Segoe UI Light" w:cs="Segoe UI Light"/>
          <w:b w:val="0"/>
          <w:bCs w:val="0"/>
          <w:color w:val="FF0000"/>
          <w:sz w:val="22"/>
          <w:szCs w:val="22"/>
        </w:rPr>
      </w:pPr>
    </w:p>
    <w:p w14:paraId="50EE4B24" w14:textId="77777777" w:rsidR="00603DE6" w:rsidRPr="003467A4" w:rsidRDefault="00457559" w:rsidP="003467A4">
      <w:pPr>
        <w:pStyle w:val="Heading4"/>
        <w:shd w:val="clear" w:color="auto" w:fill="EEECE1" w:themeFill="background2"/>
        <w:spacing w:before="0" w:beforeAutospacing="0" w:after="0" w:afterAutospacing="0"/>
        <w:rPr>
          <w:rFonts w:ascii="Segoe UI Light" w:hAnsi="Segoe UI Light" w:cs="Segoe UI Light"/>
          <w:bCs w:val="0"/>
          <w:sz w:val="22"/>
          <w:szCs w:val="22"/>
        </w:rPr>
      </w:pPr>
      <w:r>
        <w:rPr>
          <w:rFonts w:ascii="Segoe UI Light" w:hAnsi="Segoe UI Light" w:cs="Segoe UI Light"/>
          <w:bCs w:val="0"/>
          <w:sz w:val="22"/>
          <w:szCs w:val="22"/>
        </w:rPr>
        <w:t xml:space="preserve">2 </w:t>
      </w:r>
      <w:r w:rsidR="00CA403B" w:rsidRPr="003467A4">
        <w:rPr>
          <w:rFonts w:ascii="Segoe UI Light" w:hAnsi="Segoe UI Light" w:cs="Segoe UI Light"/>
          <w:bCs w:val="0"/>
          <w:sz w:val="22"/>
          <w:szCs w:val="22"/>
        </w:rPr>
        <w:t>I</w:t>
      </w:r>
      <w:r w:rsidR="00603DE6" w:rsidRPr="003467A4">
        <w:rPr>
          <w:rFonts w:ascii="Segoe UI Light" w:hAnsi="Segoe UI Light" w:cs="Segoe UI Light"/>
          <w:bCs w:val="0"/>
          <w:sz w:val="22"/>
          <w:szCs w:val="22"/>
        </w:rPr>
        <w:t>nformation you hold</w:t>
      </w:r>
    </w:p>
    <w:p w14:paraId="60C58B41" w14:textId="77777777" w:rsidR="004120DF" w:rsidRPr="004120DF" w:rsidRDefault="004120DF" w:rsidP="004120DF">
      <w:pPr>
        <w:pStyle w:val="Heading4"/>
        <w:shd w:val="clear" w:color="auto" w:fill="FFFFFF"/>
        <w:spacing w:before="0" w:beforeAutospacing="0" w:after="0" w:afterAutospacing="0"/>
        <w:rPr>
          <w:rFonts w:ascii="Segoe UI Light" w:hAnsi="Segoe UI Light" w:cs="Segoe UI Light"/>
          <w:b w:val="0"/>
          <w:bCs w:val="0"/>
          <w:color w:val="FF0000"/>
          <w:sz w:val="10"/>
          <w:szCs w:val="10"/>
        </w:rPr>
      </w:pPr>
    </w:p>
    <w:p w14:paraId="157C1B07" w14:textId="77777777" w:rsidR="00253C97" w:rsidRPr="005A26F2" w:rsidRDefault="00301F5B" w:rsidP="004120DF">
      <w:pPr>
        <w:shd w:val="clear" w:color="auto" w:fill="FFFFFF"/>
        <w:spacing w:after="0" w:line="240" w:lineRule="auto"/>
        <w:rPr>
          <w:rFonts w:ascii="Segoe UI Light" w:hAnsi="Segoe UI Light" w:cs="Segoe UI Light"/>
        </w:rPr>
      </w:pPr>
      <w:r w:rsidRPr="005A26F2">
        <w:rPr>
          <w:rStyle w:val="Strong"/>
          <w:rFonts w:ascii="Segoe UI Light" w:hAnsi="Segoe UI Light" w:cs="Segoe UI Light"/>
        </w:rPr>
        <w:t>C</w:t>
      </w:r>
      <w:r w:rsidR="00603DE6" w:rsidRPr="005A26F2">
        <w:rPr>
          <w:rStyle w:val="Strong"/>
          <w:rFonts w:ascii="Segoe UI Light" w:hAnsi="Segoe UI Light" w:cs="Segoe UI Light"/>
        </w:rPr>
        <w:t>hange</w:t>
      </w:r>
    </w:p>
    <w:p w14:paraId="552589EC" w14:textId="77777777" w:rsidR="00301F5B" w:rsidRPr="005A26F2" w:rsidRDefault="00301F5B" w:rsidP="004120DF">
      <w:pPr>
        <w:shd w:val="clear" w:color="auto" w:fill="FFFFFF"/>
        <w:spacing w:after="0" w:line="240" w:lineRule="auto"/>
        <w:rPr>
          <w:rFonts w:ascii="Segoe UI Light" w:hAnsi="Segoe UI Light" w:cs="Segoe UI Light"/>
        </w:rPr>
      </w:pPr>
      <w:r w:rsidRPr="005A26F2">
        <w:rPr>
          <w:rFonts w:ascii="Segoe UI Light" w:hAnsi="Segoe UI Light" w:cs="Segoe UI Light"/>
        </w:rPr>
        <w:t xml:space="preserve">If you identify you have </w:t>
      </w:r>
      <w:r w:rsidR="00603DE6" w:rsidRPr="005A26F2">
        <w:rPr>
          <w:rFonts w:ascii="Segoe UI Light" w:hAnsi="Segoe UI Light" w:cs="Segoe UI Light"/>
        </w:rPr>
        <w:t xml:space="preserve">shared inaccurate personal data with another </w:t>
      </w:r>
      <w:r w:rsidRPr="005A26F2">
        <w:rPr>
          <w:rFonts w:ascii="Segoe UI Light" w:hAnsi="Segoe UI Light" w:cs="Segoe UI Light"/>
        </w:rPr>
        <w:t xml:space="preserve">firm you will be required to </w:t>
      </w:r>
      <w:r w:rsidR="00603DE6" w:rsidRPr="005A26F2">
        <w:rPr>
          <w:rFonts w:ascii="Segoe UI Light" w:hAnsi="Segoe UI Light" w:cs="Segoe UI Light"/>
        </w:rPr>
        <w:t xml:space="preserve">notify </w:t>
      </w:r>
      <w:r w:rsidRPr="005A26F2">
        <w:rPr>
          <w:rFonts w:ascii="Segoe UI Light" w:hAnsi="Segoe UI Light" w:cs="Segoe UI Light"/>
        </w:rPr>
        <w:t xml:space="preserve">the other firm </w:t>
      </w:r>
      <w:r w:rsidR="00603DE6" w:rsidRPr="005A26F2">
        <w:rPr>
          <w:rFonts w:ascii="Segoe UI Light" w:hAnsi="Segoe UI Light" w:cs="Segoe UI Light"/>
        </w:rPr>
        <w:t xml:space="preserve">of the inaccuracy.  </w:t>
      </w:r>
    </w:p>
    <w:p w14:paraId="1C290D49" w14:textId="77777777" w:rsidR="00301F5B" w:rsidRPr="005A26F2" w:rsidRDefault="00301F5B" w:rsidP="004120DF">
      <w:pPr>
        <w:shd w:val="clear" w:color="auto" w:fill="FFFFFF"/>
        <w:spacing w:after="0" w:line="240" w:lineRule="auto"/>
        <w:rPr>
          <w:rFonts w:ascii="Segoe UI Light" w:hAnsi="Segoe UI Light" w:cs="Segoe UI Light"/>
        </w:rPr>
      </w:pPr>
    </w:p>
    <w:p w14:paraId="6DEF683B" w14:textId="77777777" w:rsidR="00603DE6" w:rsidRPr="005A26F2" w:rsidRDefault="00603DE6" w:rsidP="004120DF">
      <w:pPr>
        <w:shd w:val="clear" w:color="auto" w:fill="FFFFFF"/>
        <w:spacing w:after="0" w:line="240" w:lineRule="auto"/>
        <w:rPr>
          <w:rFonts w:ascii="Segoe UI Light" w:hAnsi="Segoe UI Light" w:cs="Segoe UI Light"/>
        </w:rPr>
      </w:pPr>
      <w:r w:rsidRPr="005A26F2">
        <w:rPr>
          <w:rFonts w:ascii="Segoe UI Light" w:hAnsi="Segoe UI Light" w:cs="Segoe UI Light"/>
        </w:rPr>
        <w:t>As part of the new accountability principle, businesses will also have to be able to show how they comply with the data protection principles.</w:t>
      </w:r>
    </w:p>
    <w:p w14:paraId="147EA0EA" w14:textId="77777777" w:rsidR="004120DF" w:rsidRPr="005A26F2" w:rsidRDefault="004120DF" w:rsidP="004120DF">
      <w:pPr>
        <w:shd w:val="clear" w:color="auto" w:fill="FFFFFF"/>
        <w:spacing w:after="0" w:line="240" w:lineRule="auto"/>
        <w:rPr>
          <w:rFonts w:ascii="Segoe UI Light" w:hAnsi="Segoe UI Light" w:cs="Segoe UI Light"/>
        </w:rPr>
      </w:pPr>
    </w:p>
    <w:p w14:paraId="58EFDFB0" w14:textId="77777777" w:rsidR="00457559" w:rsidRPr="005A26F2" w:rsidRDefault="00457559" w:rsidP="00457559">
      <w:pPr>
        <w:shd w:val="clear" w:color="auto" w:fill="FFFFFF"/>
        <w:spacing w:after="0" w:line="240" w:lineRule="auto"/>
        <w:rPr>
          <w:rStyle w:val="Strong"/>
          <w:rFonts w:ascii="Segoe UI Light" w:hAnsi="Segoe UI Light" w:cs="Segoe UI Light"/>
        </w:rPr>
      </w:pPr>
      <w:r w:rsidRPr="005A26F2">
        <w:rPr>
          <w:rStyle w:val="Strong"/>
          <w:rFonts w:ascii="Segoe UI Light" w:hAnsi="Segoe UI Light" w:cs="Segoe UI Light"/>
        </w:rPr>
        <w:t>What you need to do</w:t>
      </w:r>
    </w:p>
    <w:p w14:paraId="05654300" w14:textId="77777777" w:rsidR="00253C97" w:rsidRPr="005A26F2" w:rsidRDefault="00457559" w:rsidP="004120DF">
      <w:pPr>
        <w:shd w:val="clear" w:color="auto" w:fill="FFFFFF"/>
        <w:spacing w:after="0" w:line="240" w:lineRule="auto"/>
        <w:rPr>
          <w:rFonts w:ascii="Segoe UI Light" w:hAnsi="Segoe UI Light" w:cs="Segoe UI Light"/>
        </w:rPr>
      </w:pPr>
      <w:r w:rsidRPr="005A26F2">
        <w:rPr>
          <w:rFonts w:ascii="Segoe UI Light" w:hAnsi="Segoe UI Light" w:cs="Segoe UI Light"/>
        </w:rPr>
        <w:t xml:space="preserve">Reviewing the data you hold is </w:t>
      </w:r>
      <w:r w:rsidR="00253C97" w:rsidRPr="005A26F2">
        <w:rPr>
          <w:rFonts w:ascii="Segoe UI Light" w:hAnsi="Segoe UI Light" w:cs="Segoe UI Light"/>
        </w:rPr>
        <w:t>going to cause lots of issues so you need a policy that allows you to verify the data you hold is accurate when you interact with your clients.</w:t>
      </w:r>
    </w:p>
    <w:p w14:paraId="18C8053C" w14:textId="77777777" w:rsidR="00253C97" w:rsidRPr="005A26F2" w:rsidRDefault="00253C97" w:rsidP="004120DF">
      <w:pPr>
        <w:shd w:val="clear" w:color="auto" w:fill="FFFFFF"/>
        <w:spacing w:after="0" w:line="240" w:lineRule="auto"/>
        <w:rPr>
          <w:rFonts w:ascii="Segoe UI Light" w:hAnsi="Segoe UI Light" w:cs="Segoe UI Light"/>
        </w:rPr>
      </w:pPr>
    </w:p>
    <w:p w14:paraId="4C7D850B" w14:textId="77777777" w:rsidR="00603DE6" w:rsidRPr="005A26F2" w:rsidRDefault="00253C97" w:rsidP="004120DF">
      <w:pPr>
        <w:shd w:val="clear" w:color="auto" w:fill="FFFFFF"/>
        <w:spacing w:after="0" w:line="240" w:lineRule="auto"/>
        <w:rPr>
          <w:rFonts w:ascii="Segoe UI Light" w:hAnsi="Segoe UI Light" w:cs="Segoe UI Light"/>
        </w:rPr>
      </w:pPr>
      <w:r w:rsidRPr="005A26F2">
        <w:rPr>
          <w:rFonts w:ascii="Segoe UI Light" w:hAnsi="Segoe UI Light" w:cs="Segoe UI Light"/>
        </w:rPr>
        <w:t>If you share clients personal data with other firms you will need a checklist/sign of process to ensure the information you share is accurate.</w:t>
      </w:r>
    </w:p>
    <w:p w14:paraId="0665E452" w14:textId="77777777" w:rsidR="006F26CF" w:rsidRPr="005A26F2" w:rsidRDefault="006F26CF" w:rsidP="004120DF">
      <w:pPr>
        <w:shd w:val="clear" w:color="auto" w:fill="FFFFFF"/>
        <w:spacing w:after="0" w:line="240" w:lineRule="auto"/>
        <w:rPr>
          <w:rFonts w:ascii="Segoe UI Light" w:hAnsi="Segoe UI Light" w:cs="Segoe UI Light"/>
        </w:rPr>
      </w:pPr>
    </w:p>
    <w:p w14:paraId="0DF4D1CB" w14:textId="77777777" w:rsidR="006F26CF" w:rsidRPr="005A26F2" w:rsidRDefault="006F26CF" w:rsidP="006F26CF">
      <w:pPr>
        <w:shd w:val="clear" w:color="auto" w:fill="FFFFFF"/>
        <w:spacing w:after="0" w:line="240" w:lineRule="auto"/>
        <w:rPr>
          <w:rFonts w:ascii="Segoe UI Light" w:eastAsia="Times New Roman" w:hAnsi="Segoe UI Light" w:cs="Segoe UI Light"/>
          <w:lang w:eastAsia="en-GB"/>
        </w:rPr>
      </w:pPr>
      <w:r w:rsidRPr="005A26F2">
        <w:rPr>
          <w:rFonts w:ascii="Segoe UI Light" w:eastAsia="Times New Roman" w:hAnsi="Segoe UI Light" w:cs="Segoe UI Light"/>
          <w:lang w:eastAsia="en-GB"/>
        </w:rPr>
        <w:t>Review existing data protection policies and practices including employment contracts, staff handbooks and employee policies.</w:t>
      </w:r>
    </w:p>
    <w:p w14:paraId="04210E79" w14:textId="77777777" w:rsidR="004120DF" w:rsidRDefault="004120DF" w:rsidP="004120DF">
      <w:pPr>
        <w:pStyle w:val="Heading4"/>
        <w:shd w:val="clear" w:color="auto" w:fill="FFFFFF"/>
        <w:spacing w:before="0" w:beforeAutospacing="0" w:after="0" w:afterAutospacing="0"/>
        <w:rPr>
          <w:rFonts w:ascii="Segoe UI Light" w:hAnsi="Segoe UI Light" w:cs="Segoe UI Light"/>
          <w:b w:val="0"/>
          <w:bCs w:val="0"/>
          <w:color w:val="FF0000"/>
          <w:sz w:val="22"/>
          <w:szCs w:val="22"/>
        </w:rPr>
      </w:pPr>
    </w:p>
    <w:p w14:paraId="0334F481" w14:textId="77777777" w:rsidR="00603DE6" w:rsidRPr="00253C97" w:rsidRDefault="00457559" w:rsidP="003467A4">
      <w:pPr>
        <w:pStyle w:val="Heading4"/>
        <w:shd w:val="clear" w:color="auto" w:fill="EEECE1" w:themeFill="background2"/>
        <w:spacing w:before="0" w:beforeAutospacing="0" w:after="0" w:afterAutospacing="0"/>
        <w:rPr>
          <w:rFonts w:ascii="Segoe UI Light" w:hAnsi="Segoe UI Light" w:cs="Segoe UI Light"/>
          <w:bCs w:val="0"/>
          <w:sz w:val="22"/>
          <w:szCs w:val="22"/>
        </w:rPr>
      </w:pPr>
      <w:r>
        <w:rPr>
          <w:rFonts w:ascii="Segoe UI Light" w:hAnsi="Segoe UI Light" w:cs="Segoe UI Light"/>
          <w:bCs w:val="0"/>
          <w:sz w:val="22"/>
          <w:szCs w:val="22"/>
        </w:rPr>
        <w:t xml:space="preserve">3 </w:t>
      </w:r>
      <w:r w:rsidR="003467A4">
        <w:rPr>
          <w:rFonts w:ascii="Segoe UI Light" w:hAnsi="Segoe UI Light" w:cs="Segoe UI Light"/>
          <w:bCs w:val="0"/>
          <w:sz w:val="22"/>
          <w:szCs w:val="22"/>
        </w:rPr>
        <w:t>Communicating Privacy I</w:t>
      </w:r>
      <w:r w:rsidR="00603DE6" w:rsidRPr="00253C97">
        <w:rPr>
          <w:rFonts w:ascii="Segoe UI Light" w:hAnsi="Segoe UI Light" w:cs="Segoe UI Light"/>
          <w:bCs w:val="0"/>
          <w:sz w:val="22"/>
          <w:szCs w:val="22"/>
        </w:rPr>
        <w:t>nformation</w:t>
      </w:r>
    </w:p>
    <w:p w14:paraId="2194A35A" w14:textId="77777777" w:rsidR="00253C97" w:rsidRPr="00253C97" w:rsidRDefault="00253C97" w:rsidP="00253C97">
      <w:pPr>
        <w:shd w:val="clear" w:color="auto" w:fill="FFFFFF"/>
        <w:spacing w:after="0" w:line="240" w:lineRule="auto"/>
        <w:rPr>
          <w:rStyle w:val="Strong"/>
          <w:rFonts w:ascii="Segoe UI Light" w:hAnsi="Segoe UI Light" w:cs="Segoe UI Light"/>
          <w:color w:val="FF0000"/>
          <w:sz w:val="10"/>
          <w:szCs w:val="10"/>
        </w:rPr>
      </w:pPr>
    </w:p>
    <w:p w14:paraId="5E4B66CC" w14:textId="77777777" w:rsidR="00253C97" w:rsidRPr="005A26F2" w:rsidRDefault="00253C97" w:rsidP="00253C97">
      <w:pPr>
        <w:shd w:val="clear" w:color="auto" w:fill="FFFFFF"/>
        <w:spacing w:after="0" w:line="240" w:lineRule="auto"/>
        <w:rPr>
          <w:rStyle w:val="Strong"/>
          <w:rFonts w:ascii="Segoe UI Light" w:hAnsi="Segoe UI Light" w:cs="Segoe UI Light"/>
        </w:rPr>
      </w:pPr>
      <w:r w:rsidRPr="005A26F2">
        <w:rPr>
          <w:rStyle w:val="Strong"/>
          <w:rFonts w:ascii="Segoe UI Light" w:hAnsi="Segoe UI Light" w:cs="Segoe UI Light"/>
        </w:rPr>
        <w:t>C</w:t>
      </w:r>
      <w:r w:rsidR="00603DE6" w:rsidRPr="005A26F2">
        <w:rPr>
          <w:rStyle w:val="Strong"/>
          <w:rFonts w:ascii="Segoe UI Light" w:hAnsi="Segoe UI Light" w:cs="Segoe UI Light"/>
        </w:rPr>
        <w:t>hange</w:t>
      </w:r>
    </w:p>
    <w:p w14:paraId="0DB38C4F" w14:textId="77777777" w:rsidR="00603DE6" w:rsidRPr="005A26F2" w:rsidRDefault="00603DE6" w:rsidP="00253C97">
      <w:pPr>
        <w:shd w:val="clear" w:color="auto" w:fill="FFFFFF"/>
        <w:spacing w:after="0" w:line="240" w:lineRule="auto"/>
        <w:rPr>
          <w:rFonts w:ascii="Segoe UI Light" w:hAnsi="Segoe UI Light" w:cs="Segoe UI Light"/>
        </w:rPr>
      </w:pPr>
      <w:r w:rsidRPr="005A26F2">
        <w:rPr>
          <w:rFonts w:ascii="Segoe UI Light" w:hAnsi="Segoe UI Light" w:cs="Segoe UI Light"/>
        </w:rPr>
        <w:t>Additional information must be given to individuals when their personal data is obtained.</w:t>
      </w:r>
      <w:r w:rsidR="00253C97" w:rsidRPr="005A26F2">
        <w:rPr>
          <w:rFonts w:ascii="Segoe UI Light" w:hAnsi="Segoe UI Light" w:cs="Segoe UI Light"/>
        </w:rPr>
        <w:t xml:space="preserve">  You need to give details about where their data will be held and the right to be forgotten.</w:t>
      </w:r>
    </w:p>
    <w:p w14:paraId="3C1A7144" w14:textId="77777777" w:rsidR="00253C97" w:rsidRPr="005A26F2" w:rsidRDefault="00253C97" w:rsidP="00253C97">
      <w:pPr>
        <w:shd w:val="clear" w:color="auto" w:fill="FFFFFF"/>
        <w:spacing w:after="0" w:line="240" w:lineRule="auto"/>
        <w:rPr>
          <w:rFonts w:ascii="Segoe UI Light" w:hAnsi="Segoe UI Light" w:cs="Segoe UI Light"/>
        </w:rPr>
      </w:pPr>
    </w:p>
    <w:p w14:paraId="5D780AE1" w14:textId="77777777" w:rsidR="00457559" w:rsidRPr="005A26F2" w:rsidRDefault="00457559" w:rsidP="00457559">
      <w:pPr>
        <w:shd w:val="clear" w:color="auto" w:fill="FFFFFF"/>
        <w:spacing w:after="0" w:line="240" w:lineRule="auto"/>
        <w:rPr>
          <w:rStyle w:val="Strong"/>
          <w:rFonts w:ascii="Segoe UI Light" w:hAnsi="Segoe UI Light" w:cs="Segoe UI Light"/>
        </w:rPr>
      </w:pPr>
      <w:r w:rsidRPr="005A26F2">
        <w:rPr>
          <w:rStyle w:val="Strong"/>
          <w:rFonts w:ascii="Segoe UI Light" w:hAnsi="Segoe UI Light" w:cs="Segoe UI Light"/>
        </w:rPr>
        <w:t>What you need to do</w:t>
      </w:r>
    </w:p>
    <w:p w14:paraId="5DB9C07D" w14:textId="1FFF3936" w:rsidR="00457559" w:rsidRPr="005A26F2" w:rsidRDefault="00CA403B" w:rsidP="005A26F2">
      <w:pPr>
        <w:shd w:val="clear" w:color="auto" w:fill="FFFFFF"/>
        <w:spacing w:after="0" w:line="240" w:lineRule="auto"/>
        <w:rPr>
          <w:rFonts w:ascii="Segoe UI Light" w:hAnsi="Segoe UI Light" w:cs="Segoe UI Light"/>
        </w:rPr>
      </w:pPr>
      <w:r w:rsidRPr="005A26F2">
        <w:rPr>
          <w:rFonts w:ascii="Segoe UI Light" w:hAnsi="Segoe UI Light" w:cs="Segoe UI Light"/>
        </w:rPr>
        <w:t>Amend your disclosure documents to make sure the way you communicate data rights are clear fair and not misleading – see 4 below.</w:t>
      </w:r>
    </w:p>
    <w:p w14:paraId="1D428711" w14:textId="77777777" w:rsidR="005A26F2" w:rsidRDefault="005A26F2" w:rsidP="005A26F2">
      <w:pPr>
        <w:shd w:val="clear" w:color="auto" w:fill="FFFFFF"/>
        <w:spacing w:after="0" w:line="240" w:lineRule="auto"/>
        <w:rPr>
          <w:rFonts w:ascii="Segoe UI Light" w:hAnsi="Segoe UI Light" w:cs="Segoe UI Light"/>
          <w:color w:val="FF0000"/>
        </w:rPr>
      </w:pPr>
    </w:p>
    <w:p w14:paraId="3A1A570C" w14:textId="77777777" w:rsidR="00603DE6" w:rsidRPr="00CA403B" w:rsidRDefault="00457559" w:rsidP="003467A4">
      <w:pPr>
        <w:pStyle w:val="Heading4"/>
        <w:shd w:val="clear" w:color="auto" w:fill="EEECE1" w:themeFill="background2"/>
        <w:spacing w:before="0" w:beforeAutospacing="0" w:after="0" w:afterAutospacing="0"/>
        <w:rPr>
          <w:rFonts w:ascii="Segoe UI Light" w:hAnsi="Segoe UI Light" w:cs="Segoe UI Light"/>
          <w:bCs w:val="0"/>
          <w:sz w:val="22"/>
          <w:szCs w:val="22"/>
        </w:rPr>
      </w:pPr>
      <w:r>
        <w:rPr>
          <w:rFonts w:ascii="Segoe UI Light" w:hAnsi="Segoe UI Light" w:cs="Segoe UI Light"/>
          <w:bCs w:val="0"/>
          <w:sz w:val="22"/>
          <w:szCs w:val="22"/>
        </w:rPr>
        <w:t xml:space="preserve">4 </w:t>
      </w:r>
      <w:r w:rsidR="00603DE6" w:rsidRPr="00CA403B">
        <w:rPr>
          <w:rFonts w:ascii="Segoe UI Light" w:hAnsi="Segoe UI Light" w:cs="Segoe UI Light"/>
          <w:bCs w:val="0"/>
          <w:sz w:val="22"/>
          <w:szCs w:val="22"/>
        </w:rPr>
        <w:t>Individuals’ rights</w:t>
      </w:r>
    </w:p>
    <w:p w14:paraId="1F8A46D2" w14:textId="77777777" w:rsidR="004120DF" w:rsidRPr="00CA403B" w:rsidRDefault="004120DF" w:rsidP="004120DF">
      <w:pPr>
        <w:pStyle w:val="Heading4"/>
        <w:shd w:val="clear" w:color="auto" w:fill="FFFFFF"/>
        <w:spacing w:before="0" w:beforeAutospacing="0" w:after="0" w:afterAutospacing="0"/>
        <w:rPr>
          <w:rFonts w:ascii="Segoe UI Light" w:hAnsi="Segoe UI Light" w:cs="Segoe UI Light"/>
          <w:b w:val="0"/>
          <w:bCs w:val="0"/>
          <w:color w:val="FF0000"/>
          <w:sz w:val="10"/>
          <w:szCs w:val="10"/>
        </w:rPr>
      </w:pPr>
    </w:p>
    <w:p w14:paraId="16CBA981" w14:textId="77777777" w:rsidR="00CA403B" w:rsidRPr="005A26F2" w:rsidRDefault="00CA403B" w:rsidP="00CA403B">
      <w:pPr>
        <w:shd w:val="clear" w:color="auto" w:fill="FFFFFF"/>
        <w:spacing w:after="0" w:line="240" w:lineRule="auto"/>
        <w:rPr>
          <w:rStyle w:val="Strong"/>
          <w:rFonts w:ascii="Segoe UI Light" w:hAnsi="Segoe UI Light" w:cs="Segoe UI Light"/>
        </w:rPr>
      </w:pPr>
      <w:r w:rsidRPr="005A26F2">
        <w:rPr>
          <w:rStyle w:val="Strong"/>
          <w:rFonts w:ascii="Segoe UI Light" w:hAnsi="Segoe UI Light" w:cs="Segoe UI Light"/>
        </w:rPr>
        <w:t>C</w:t>
      </w:r>
      <w:r w:rsidR="00603DE6" w:rsidRPr="005A26F2">
        <w:rPr>
          <w:rStyle w:val="Strong"/>
          <w:rFonts w:ascii="Segoe UI Light" w:hAnsi="Segoe UI Light" w:cs="Segoe UI Light"/>
        </w:rPr>
        <w:t>hange</w:t>
      </w:r>
    </w:p>
    <w:p w14:paraId="1E326AB8" w14:textId="77777777" w:rsidR="00603DE6" w:rsidRPr="005A26F2" w:rsidRDefault="00603DE6" w:rsidP="00CA403B">
      <w:pPr>
        <w:shd w:val="clear" w:color="auto" w:fill="FFFFFF"/>
        <w:spacing w:after="0" w:line="240" w:lineRule="auto"/>
        <w:rPr>
          <w:rFonts w:ascii="Segoe UI Light" w:hAnsi="Segoe UI Light" w:cs="Segoe UI Light"/>
        </w:rPr>
      </w:pPr>
      <w:r w:rsidRPr="005A26F2">
        <w:rPr>
          <w:rFonts w:ascii="Segoe UI Light" w:hAnsi="Segoe UI Light" w:cs="Segoe UI Light"/>
        </w:rPr>
        <w:t>Individuals will have enhanced rights to:-</w:t>
      </w:r>
    </w:p>
    <w:p w14:paraId="0F34D8CF" w14:textId="77777777" w:rsidR="003467A4" w:rsidRPr="005A26F2" w:rsidRDefault="003467A4" w:rsidP="00CA403B">
      <w:pPr>
        <w:shd w:val="clear" w:color="auto" w:fill="FFFFFF"/>
        <w:spacing w:after="0" w:line="240" w:lineRule="auto"/>
        <w:rPr>
          <w:rFonts w:ascii="Segoe UI Light" w:hAnsi="Segoe UI Light" w:cs="Segoe UI Light"/>
          <w:sz w:val="10"/>
          <w:szCs w:val="10"/>
        </w:rPr>
      </w:pPr>
    </w:p>
    <w:p w14:paraId="796E2702" w14:textId="77777777" w:rsidR="00603DE6" w:rsidRPr="005A26F2" w:rsidRDefault="003467A4" w:rsidP="00CA403B">
      <w:pPr>
        <w:numPr>
          <w:ilvl w:val="1"/>
          <w:numId w:val="11"/>
        </w:numPr>
        <w:shd w:val="clear" w:color="auto" w:fill="FFFFFF"/>
        <w:tabs>
          <w:tab w:val="clear" w:pos="1440"/>
          <w:tab w:val="num" w:pos="851"/>
        </w:tabs>
        <w:spacing w:after="0" w:line="240" w:lineRule="auto"/>
        <w:ind w:hanging="1014"/>
        <w:rPr>
          <w:rFonts w:ascii="Segoe UI Light" w:hAnsi="Segoe UI Light" w:cs="Segoe UI Light"/>
        </w:rPr>
      </w:pPr>
      <w:r w:rsidRPr="005A26F2">
        <w:rPr>
          <w:rFonts w:ascii="Segoe UI Light" w:hAnsi="Segoe UI Light" w:cs="Segoe UI Light"/>
        </w:rPr>
        <w:t>access their information</w:t>
      </w:r>
    </w:p>
    <w:p w14:paraId="11DB5F35" w14:textId="77777777" w:rsidR="00603DE6" w:rsidRPr="005A26F2" w:rsidRDefault="003467A4" w:rsidP="00CA403B">
      <w:pPr>
        <w:numPr>
          <w:ilvl w:val="1"/>
          <w:numId w:val="11"/>
        </w:numPr>
        <w:shd w:val="clear" w:color="auto" w:fill="FFFFFF"/>
        <w:tabs>
          <w:tab w:val="clear" w:pos="1440"/>
          <w:tab w:val="num" w:pos="851"/>
        </w:tabs>
        <w:spacing w:after="0" w:line="240" w:lineRule="auto"/>
        <w:ind w:hanging="1014"/>
        <w:rPr>
          <w:rFonts w:ascii="Segoe UI Light" w:hAnsi="Segoe UI Light" w:cs="Segoe UI Light"/>
        </w:rPr>
      </w:pPr>
      <w:r w:rsidRPr="005A26F2">
        <w:rPr>
          <w:rFonts w:ascii="Segoe UI Light" w:hAnsi="Segoe UI Light" w:cs="Segoe UI Light"/>
        </w:rPr>
        <w:t>have inaccuracies corrected</w:t>
      </w:r>
    </w:p>
    <w:p w14:paraId="27E021E3" w14:textId="77777777" w:rsidR="00603DE6" w:rsidRPr="005A26F2" w:rsidRDefault="003467A4" w:rsidP="00CA403B">
      <w:pPr>
        <w:numPr>
          <w:ilvl w:val="1"/>
          <w:numId w:val="11"/>
        </w:numPr>
        <w:shd w:val="clear" w:color="auto" w:fill="FFFFFF"/>
        <w:tabs>
          <w:tab w:val="clear" w:pos="1440"/>
          <w:tab w:val="num" w:pos="851"/>
        </w:tabs>
        <w:spacing w:after="0" w:line="240" w:lineRule="auto"/>
        <w:ind w:hanging="1014"/>
        <w:rPr>
          <w:rFonts w:ascii="Segoe UI Light" w:hAnsi="Segoe UI Light" w:cs="Segoe UI Light"/>
        </w:rPr>
      </w:pPr>
      <w:r w:rsidRPr="005A26F2">
        <w:rPr>
          <w:rFonts w:ascii="Segoe UI Light" w:hAnsi="Segoe UI Light" w:cs="Segoe UI Light"/>
        </w:rPr>
        <w:t>have information erased</w:t>
      </w:r>
    </w:p>
    <w:p w14:paraId="5C80CCB1" w14:textId="77777777" w:rsidR="00603DE6" w:rsidRPr="005A26F2" w:rsidRDefault="003467A4" w:rsidP="00CA403B">
      <w:pPr>
        <w:numPr>
          <w:ilvl w:val="1"/>
          <w:numId w:val="11"/>
        </w:numPr>
        <w:shd w:val="clear" w:color="auto" w:fill="FFFFFF"/>
        <w:tabs>
          <w:tab w:val="clear" w:pos="1440"/>
          <w:tab w:val="num" w:pos="851"/>
        </w:tabs>
        <w:spacing w:after="0" w:line="240" w:lineRule="auto"/>
        <w:ind w:hanging="1014"/>
        <w:rPr>
          <w:rFonts w:ascii="Segoe UI Light" w:hAnsi="Segoe UI Light" w:cs="Segoe UI Light"/>
        </w:rPr>
      </w:pPr>
      <w:r w:rsidRPr="005A26F2">
        <w:rPr>
          <w:rFonts w:ascii="Segoe UI Light" w:hAnsi="Segoe UI Light" w:cs="Segoe UI Light"/>
        </w:rPr>
        <w:t>prevent direct marketing</w:t>
      </w:r>
    </w:p>
    <w:p w14:paraId="54398A3A" w14:textId="77777777" w:rsidR="00603DE6" w:rsidRPr="005A26F2" w:rsidRDefault="00603DE6" w:rsidP="00CA403B">
      <w:pPr>
        <w:numPr>
          <w:ilvl w:val="1"/>
          <w:numId w:val="11"/>
        </w:numPr>
        <w:shd w:val="clear" w:color="auto" w:fill="FFFFFF"/>
        <w:tabs>
          <w:tab w:val="clear" w:pos="1440"/>
          <w:tab w:val="num" w:pos="851"/>
        </w:tabs>
        <w:spacing w:after="0" w:line="240" w:lineRule="auto"/>
        <w:ind w:hanging="1014"/>
        <w:rPr>
          <w:rFonts w:ascii="Segoe UI Light" w:hAnsi="Segoe UI Light" w:cs="Segoe UI Light"/>
        </w:rPr>
      </w:pPr>
      <w:r w:rsidRPr="005A26F2">
        <w:rPr>
          <w:rFonts w:ascii="Segoe UI Light" w:hAnsi="Segoe UI Light" w:cs="Segoe UI Light"/>
        </w:rPr>
        <w:t>prevent automate</w:t>
      </w:r>
      <w:r w:rsidR="003467A4" w:rsidRPr="005A26F2">
        <w:rPr>
          <w:rFonts w:ascii="Segoe UI Light" w:hAnsi="Segoe UI Light" w:cs="Segoe UI Light"/>
        </w:rPr>
        <w:t>d decision making and profiling</w:t>
      </w:r>
    </w:p>
    <w:p w14:paraId="3E78AA70" w14:textId="77777777" w:rsidR="00603DE6" w:rsidRPr="005A26F2" w:rsidRDefault="003467A4" w:rsidP="00CA403B">
      <w:pPr>
        <w:numPr>
          <w:ilvl w:val="1"/>
          <w:numId w:val="11"/>
        </w:numPr>
        <w:shd w:val="clear" w:color="auto" w:fill="FFFFFF"/>
        <w:tabs>
          <w:tab w:val="clear" w:pos="1440"/>
          <w:tab w:val="num" w:pos="851"/>
        </w:tabs>
        <w:spacing w:after="0" w:line="240" w:lineRule="auto"/>
        <w:ind w:hanging="1014"/>
        <w:rPr>
          <w:rFonts w:ascii="Segoe UI Light" w:hAnsi="Segoe UI Light" w:cs="Segoe UI Light"/>
        </w:rPr>
      </w:pPr>
      <w:r w:rsidRPr="005A26F2">
        <w:rPr>
          <w:rFonts w:ascii="Segoe UI Light" w:hAnsi="Segoe UI Light" w:cs="Segoe UI Light"/>
        </w:rPr>
        <w:t>data portability</w:t>
      </w:r>
    </w:p>
    <w:p w14:paraId="362F5C96" w14:textId="77777777" w:rsidR="00CA403B" w:rsidRPr="005A26F2" w:rsidRDefault="00CA403B" w:rsidP="00CA403B">
      <w:pPr>
        <w:shd w:val="clear" w:color="auto" w:fill="FFFFFF"/>
        <w:spacing w:after="0" w:line="240" w:lineRule="auto"/>
        <w:rPr>
          <w:rStyle w:val="Strong"/>
          <w:rFonts w:ascii="Segoe UI Light" w:hAnsi="Segoe UI Light" w:cs="Segoe UI Light"/>
        </w:rPr>
      </w:pPr>
    </w:p>
    <w:p w14:paraId="51FFAE6C" w14:textId="77777777" w:rsidR="00457559" w:rsidRPr="005A26F2" w:rsidRDefault="00457559" w:rsidP="00457559">
      <w:pPr>
        <w:shd w:val="clear" w:color="auto" w:fill="FFFFFF"/>
        <w:spacing w:after="0" w:line="240" w:lineRule="auto"/>
        <w:rPr>
          <w:rStyle w:val="Strong"/>
          <w:rFonts w:ascii="Segoe UI Light" w:hAnsi="Segoe UI Light" w:cs="Segoe UI Light"/>
        </w:rPr>
      </w:pPr>
      <w:r w:rsidRPr="005A26F2">
        <w:rPr>
          <w:rStyle w:val="Strong"/>
          <w:rFonts w:ascii="Segoe UI Light" w:hAnsi="Segoe UI Light" w:cs="Segoe UI Light"/>
        </w:rPr>
        <w:t>What you need to do</w:t>
      </w:r>
    </w:p>
    <w:p w14:paraId="58D34D75" w14:textId="77777777" w:rsidR="00603DE6" w:rsidRPr="005A26F2" w:rsidRDefault="003467A4" w:rsidP="00CA403B">
      <w:pPr>
        <w:shd w:val="clear" w:color="auto" w:fill="FFFFFF"/>
        <w:spacing w:after="0" w:line="240" w:lineRule="auto"/>
        <w:rPr>
          <w:rFonts w:ascii="Segoe UI Light" w:hAnsi="Segoe UI Light" w:cs="Segoe UI Light"/>
        </w:rPr>
      </w:pPr>
      <w:r w:rsidRPr="005A26F2">
        <w:rPr>
          <w:rFonts w:ascii="Segoe UI Light" w:hAnsi="Segoe UI Light" w:cs="Segoe UI Light"/>
        </w:rPr>
        <w:t xml:space="preserve">Amend your </w:t>
      </w:r>
      <w:r w:rsidR="00603DE6" w:rsidRPr="005A26F2">
        <w:rPr>
          <w:rFonts w:ascii="Segoe UI Light" w:hAnsi="Segoe UI Light" w:cs="Segoe UI Light"/>
        </w:rPr>
        <w:t xml:space="preserve">privacy/data protection procedures and policies to ensure that they </w:t>
      </w:r>
      <w:r w:rsidRPr="005A26F2">
        <w:rPr>
          <w:rFonts w:ascii="Segoe UI Light" w:hAnsi="Segoe UI Light" w:cs="Segoe UI Light"/>
        </w:rPr>
        <w:t xml:space="preserve">set out </w:t>
      </w:r>
      <w:r w:rsidR="00603DE6" w:rsidRPr="005A26F2">
        <w:rPr>
          <w:rFonts w:ascii="Segoe UI Light" w:hAnsi="Segoe UI Light" w:cs="Segoe UI Light"/>
        </w:rPr>
        <w:t>eac</w:t>
      </w:r>
      <w:r w:rsidRPr="005A26F2">
        <w:rPr>
          <w:rFonts w:ascii="Segoe UI Light" w:hAnsi="Segoe UI Light" w:cs="Segoe UI Light"/>
        </w:rPr>
        <w:t>h enhanced right.</w:t>
      </w:r>
    </w:p>
    <w:p w14:paraId="3D4F74BE" w14:textId="77777777" w:rsidR="006F26CF" w:rsidRPr="005A26F2" w:rsidRDefault="006F26CF" w:rsidP="00CA403B">
      <w:pPr>
        <w:shd w:val="clear" w:color="auto" w:fill="FFFFFF"/>
        <w:spacing w:after="0" w:line="240" w:lineRule="auto"/>
        <w:rPr>
          <w:rFonts w:ascii="Segoe UI Light" w:hAnsi="Segoe UI Light" w:cs="Segoe UI Light"/>
        </w:rPr>
      </w:pPr>
    </w:p>
    <w:p w14:paraId="2C3E84CD" w14:textId="77777777" w:rsidR="006F26CF" w:rsidRPr="005A26F2" w:rsidRDefault="006F26CF" w:rsidP="006F26CF">
      <w:pPr>
        <w:shd w:val="clear" w:color="auto" w:fill="FFFFFF"/>
        <w:spacing w:after="0" w:line="240" w:lineRule="auto"/>
        <w:rPr>
          <w:rFonts w:ascii="Segoe UI Light" w:eastAsia="Times New Roman" w:hAnsi="Segoe UI Light" w:cs="Segoe UI Light"/>
          <w:lang w:eastAsia="en-GB"/>
        </w:rPr>
      </w:pPr>
      <w:r w:rsidRPr="005A26F2">
        <w:rPr>
          <w:rFonts w:ascii="Segoe UI Light" w:eastAsia="Times New Roman" w:hAnsi="Segoe UI Light" w:cs="Segoe UI Light"/>
          <w:lang w:eastAsia="en-GB"/>
        </w:rPr>
        <w:t xml:space="preserve">Know when </w:t>
      </w:r>
      <w:r w:rsidR="00457559" w:rsidRPr="005A26F2">
        <w:rPr>
          <w:rFonts w:ascii="Segoe UI Light" w:eastAsia="Times New Roman" w:hAnsi="Segoe UI Light" w:cs="Segoe UI Light"/>
          <w:lang w:eastAsia="en-GB"/>
        </w:rPr>
        <w:t xml:space="preserve">a </w:t>
      </w:r>
      <w:r w:rsidRPr="005A26F2">
        <w:rPr>
          <w:rFonts w:ascii="Segoe UI Light" w:eastAsia="Times New Roman" w:hAnsi="Segoe UI Light" w:cs="Segoe UI Light"/>
          <w:lang w:eastAsia="en-GB"/>
        </w:rPr>
        <w:t>P</w:t>
      </w:r>
      <w:r w:rsidR="00E545A0" w:rsidRPr="005A26F2">
        <w:rPr>
          <w:rFonts w:ascii="Segoe UI Light" w:eastAsia="Times New Roman" w:hAnsi="Segoe UI Light" w:cs="Segoe UI Light"/>
          <w:lang w:eastAsia="en-GB"/>
        </w:rPr>
        <w:t xml:space="preserve">ersonal </w:t>
      </w:r>
      <w:r w:rsidRPr="005A26F2">
        <w:rPr>
          <w:rFonts w:ascii="Segoe UI Light" w:eastAsia="Times New Roman" w:hAnsi="Segoe UI Light" w:cs="Segoe UI Light"/>
          <w:lang w:eastAsia="en-GB"/>
        </w:rPr>
        <w:t>I</w:t>
      </w:r>
      <w:r w:rsidR="00E545A0" w:rsidRPr="005A26F2">
        <w:rPr>
          <w:rFonts w:ascii="Segoe UI Light" w:eastAsia="Times New Roman" w:hAnsi="Segoe UI Light" w:cs="Segoe UI Light"/>
          <w:lang w:eastAsia="en-GB"/>
        </w:rPr>
        <w:t xml:space="preserve">mpact </w:t>
      </w:r>
      <w:r w:rsidRPr="005A26F2">
        <w:rPr>
          <w:rFonts w:ascii="Segoe UI Light" w:eastAsia="Times New Roman" w:hAnsi="Segoe UI Light" w:cs="Segoe UI Light"/>
          <w:lang w:eastAsia="en-GB"/>
        </w:rPr>
        <w:t>A</w:t>
      </w:r>
      <w:r w:rsidR="00E545A0" w:rsidRPr="005A26F2">
        <w:rPr>
          <w:rFonts w:ascii="Segoe UI Light" w:eastAsia="Times New Roman" w:hAnsi="Segoe UI Light" w:cs="Segoe UI Light"/>
          <w:lang w:eastAsia="en-GB"/>
        </w:rPr>
        <w:t xml:space="preserve">ssessment </w:t>
      </w:r>
      <w:r w:rsidR="00457559" w:rsidRPr="005A26F2">
        <w:rPr>
          <w:rFonts w:ascii="Segoe UI Light" w:eastAsia="Times New Roman" w:hAnsi="Segoe UI Light" w:cs="Segoe UI Light"/>
          <w:lang w:eastAsia="en-GB"/>
        </w:rPr>
        <w:t xml:space="preserve">is necessary / </w:t>
      </w:r>
      <w:r w:rsidRPr="005A26F2">
        <w:rPr>
          <w:rFonts w:ascii="Segoe UI Light" w:eastAsia="Times New Roman" w:hAnsi="Segoe UI Light" w:cs="Segoe UI Light"/>
          <w:lang w:eastAsia="en-GB"/>
        </w:rPr>
        <w:t>should be used, who should be involved and the process to be adopted.</w:t>
      </w:r>
    </w:p>
    <w:p w14:paraId="757975E6" w14:textId="77777777" w:rsidR="004120DF" w:rsidRDefault="004120DF" w:rsidP="004120DF">
      <w:pPr>
        <w:pStyle w:val="Heading4"/>
        <w:shd w:val="clear" w:color="auto" w:fill="FFFFFF"/>
        <w:spacing w:before="0" w:beforeAutospacing="0" w:after="0" w:afterAutospacing="0"/>
        <w:rPr>
          <w:rFonts w:ascii="Segoe UI Light" w:hAnsi="Segoe UI Light" w:cs="Segoe UI Light"/>
          <w:b w:val="0"/>
          <w:bCs w:val="0"/>
          <w:color w:val="FF0000"/>
          <w:sz w:val="22"/>
          <w:szCs w:val="22"/>
        </w:rPr>
      </w:pPr>
    </w:p>
    <w:p w14:paraId="4FACF90E" w14:textId="77777777" w:rsidR="00603DE6" w:rsidRPr="003467A4" w:rsidRDefault="00E545A0" w:rsidP="003467A4">
      <w:pPr>
        <w:pStyle w:val="Heading4"/>
        <w:shd w:val="clear" w:color="auto" w:fill="EEECE1" w:themeFill="background2"/>
        <w:spacing w:before="0" w:beforeAutospacing="0" w:after="0" w:afterAutospacing="0"/>
        <w:rPr>
          <w:rFonts w:ascii="Segoe UI Light" w:hAnsi="Segoe UI Light" w:cs="Segoe UI Light"/>
          <w:bCs w:val="0"/>
          <w:sz w:val="22"/>
          <w:szCs w:val="22"/>
        </w:rPr>
      </w:pPr>
      <w:r>
        <w:rPr>
          <w:rFonts w:ascii="Segoe UI Light" w:hAnsi="Segoe UI Light" w:cs="Segoe UI Light"/>
          <w:bCs w:val="0"/>
          <w:sz w:val="22"/>
          <w:szCs w:val="22"/>
        </w:rPr>
        <w:t xml:space="preserve">5 </w:t>
      </w:r>
      <w:r w:rsidR="003467A4">
        <w:rPr>
          <w:rFonts w:ascii="Segoe UI Light" w:hAnsi="Segoe UI Light" w:cs="Segoe UI Light"/>
          <w:bCs w:val="0"/>
          <w:sz w:val="22"/>
          <w:szCs w:val="22"/>
        </w:rPr>
        <w:t>Subject A</w:t>
      </w:r>
      <w:r w:rsidR="00603DE6" w:rsidRPr="003467A4">
        <w:rPr>
          <w:rFonts w:ascii="Segoe UI Light" w:hAnsi="Segoe UI Light" w:cs="Segoe UI Light"/>
          <w:bCs w:val="0"/>
          <w:sz w:val="22"/>
          <w:szCs w:val="22"/>
        </w:rPr>
        <w:t xml:space="preserve">ccess </w:t>
      </w:r>
      <w:r w:rsidR="003467A4">
        <w:rPr>
          <w:rFonts w:ascii="Segoe UI Light" w:hAnsi="Segoe UI Light" w:cs="Segoe UI Light"/>
          <w:bCs w:val="0"/>
          <w:sz w:val="22"/>
          <w:szCs w:val="22"/>
        </w:rPr>
        <w:t>R</w:t>
      </w:r>
      <w:r w:rsidR="00603DE6" w:rsidRPr="003467A4">
        <w:rPr>
          <w:rFonts w:ascii="Segoe UI Light" w:hAnsi="Segoe UI Light" w:cs="Segoe UI Light"/>
          <w:bCs w:val="0"/>
          <w:sz w:val="22"/>
          <w:szCs w:val="22"/>
        </w:rPr>
        <w:t>equests</w:t>
      </w:r>
    </w:p>
    <w:p w14:paraId="39DB7BB5" w14:textId="77777777" w:rsidR="004120DF" w:rsidRPr="004120DF" w:rsidRDefault="004120DF" w:rsidP="004120DF">
      <w:pPr>
        <w:pStyle w:val="Heading4"/>
        <w:shd w:val="clear" w:color="auto" w:fill="FFFFFF"/>
        <w:spacing w:before="0" w:beforeAutospacing="0" w:after="0" w:afterAutospacing="0"/>
        <w:rPr>
          <w:rFonts w:ascii="Segoe UI Light" w:hAnsi="Segoe UI Light" w:cs="Segoe UI Light"/>
          <w:b w:val="0"/>
          <w:bCs w:val="0"/>
          <w:color w:val="FF0000"/>
          <w:sz w:val="10"/>
          <w:szCs w:val="10"/>
        </w:rPr>
      </w:pPr>
    </w:p>
    <w:p w14:paraId="34259EA1" w14:textId="77777777" w:rsidR="003467A4" w:rsidRPr="005A26F2" w:rsidRDefault="003467A4" w:rsidP="003467A4">
      <w:pPr>
        <w:shd w:val="clear" w:color="auto" w:fill="FFFFFF"/>
        <w:spacing w:after="0" w:line="240" w:lineRule="auto"/>
        <w:rPr>
          <w:rStyle w:val="Strong"/>
          <w:rFonts w:ascii="Segoe UI Light" w:hAnsi="Segoe UI Light" w:cs="Segoe UI Light"/>
        </w:rPr>
      </w:pPr>
      <w:r w:rsidRPr="005A26F2">
        <w:rPr>
          <w:rStyle w:val="Strong"/>
          <w:rFonts w:ascii="Segoe UI Light" w:hAnsi="Segoe UI Light" w:cs="Segoe UI Light"/>
        </w:rPr>
        <w:t>C</w:t>
      </w:r>
      <w:r w:rsidR="00603DE6" w:rsidRPr="005A26F2">
        <w:rPr>
          <w:rStyle w:val="Strong"/>
          <w:rFonts w:ascii="Segoe UI Light" w:hAnsi="Segoe UI Light" w:cs="Segoe UI Light"/>
        </w:rPr>
        <w:t>hange</w:t>
      </w:r>
    </w:p>
    <w:p w14:paraId="22435218" w14:textId="77777777" w:rsidR="00603DE6" w:rsidRPr="005A26F2" w:rsidRDefault="003467A4" w:rsidP="003467A4">
      <w:pPr>
        <w:shd w:val="clear" w:color="auto" w:fill="FFFFFF"/>
        <w:spacing w:after="0" w:line="240" w:lineRule="auto"/>
        <w:rPr>
          <w:rFonts w:ascii="Segoe UI Light" w:hAnsi="Segoe UI Light" w:cs="Segoe UI Light"/>
        </w:rPr>
      </w:pPr>
      <w:r w:rsidRPr="005A26F2">
        <w:rPr>
          <w:rFonts w:ascii="Segoe UI Light" w:hAnsi="Segoe UI Light" w:cs="Segoe UI Light"/>
        </w:rPr>
        <w:t xml:space="preserve">SAR request rules </w:t>
      </w:r>
      <w:r w:rsidR="00603DE6" w:rsidRPr="005A26F2">
        <w:rPr>
          <w:rFonts w:ascii="Segoe UI Light" w:hAnsi="Segoe UI Light" w:cs="Segoe UI Light"/>
        </w:rPr>
        <w:t>are changing</w:t>
      </w:r>
      <w:r w:rsidRPr="005A26F2">
        <w:rPr>
          <w:rFonts w:ascii="Segoe UI Light" w:hAnsi="Segoe UI Light" w:cs="Segoe UI Light"/>
        </w:rPr>
        <w:t xml:space="preserve">.  The 40 day </w:t>
      </w:r>
      <w:r w:rsidR="00603DE6" w:rsidRPr="005A26F2">
        <w:rPr>
          <w:rFonts w:ascii="Segoe UI Light" w:hAnsi="Segoe UI Light" w:cs="Segoe UI Light"/>
        </w:rPr>
        <w:t>timescale</w:t>
      </w:r>
      <w:r w:rsidRPr="005A26F2">
        <w:rPr>
          <w:rFonts w:ascii="Segoe UI Light" w:hAnsi="Segoe UI Light" w:cs="Segoe UI Light"/>
        </w:rPr>
        <w:t xml:space="preserve"> is </w:t>
      </w:r>
      <w:r w:rsidR="006F26CF" w:rsidRPr="005A26F2">
        <w:rPr>
          <w:rFonts w:ascii="Segoe UI Light" w:hAnsi="Segoe UI Light" w:cs="Segoe UI Light"/>
        </w:rPr>
        <w:t xml:space="preserve">now one month and no fee will be </w:t>
      </w:r>
      <w:r w:rsidR="00603DE6" w:rsidRPr="005A26F2">
        <w:rPr>
          <w:rFonts w:ascii="Segoe UI Light" w:hAnsi="Segoe UI Light" w:cs="Segoe UI Light"/>
        </w:rPr>
        <w:t>chargeable</w:t>
      </w:r>
      <w:r w:rsidR="006F26CF" w:rsidRPr="005A26F2">
        <w:rPr>
          <w:rFonts w:ascii="Segoe UI Light" w:hAnsi="Segoe UI Light" w:cs="Segoe UI Light"/>
        </w:rPr>
        <w:t>.  A</w:t>
      </w:r>
      <w:r w:rsidR="00603DE6" w:rsidRPr="005A26F2">
        <w:rPr>
          <w:rFonts w:ascii="Segoe UI Light" w:hAnsi="Segoe UI Light" w:cs="Segoe UI Light"/>
        </w:rPr>
        <w:t>dditional information will require to be provided to individuals e.g. about data retention periods and the right to have inaccuracies corrected.</w:t>
      </w:r>
    </w:p>
    <w:p w14:paraId="0BB120C3" w14:textId="77777777" w:rsidR="003467A4" w:rsidRPr="005A26F2" w:rsidRDefault="003467A4" w:rsidP="003467A4">
      <w:pPr>
        <w:shd w:val="clear" w:color="auto" w:fill="FFFFFF"/>
        <w:spacing w:after="0" w:line="240" w:lineRule="auto"/>
        <w:rPr>
          <w:rFonts w:ascii="Segoe UI Light" w:hAnsi="Segoe UI Light" w:cs="Segoe UI Light"/>
        </w:rPr>
      </w:pPr>
    </w:p>
    <w:p w14:paraId="25429B9A" w14:textId="77777777" w:rsidR="00E545A0" w:rsidRPr="005A26F2" w:rsidRDefault="00E545A0" w:rsidP="00E545A0">
      <w:pPr>
        <w:shd w:val="clear" w:color="auto" w:fill="FFFFFF"/>
        <w:spacing w:after="0" w:line="240" w:lineRule="auto"/>
        <w:rPr>
          <w:rStyle w:val="Strong"/>
          <w:rFonts w:ascii="Segoe UI Light" w:hAnsi="Segoe UI Light" w:cs="Segoe UI Light"/>
        </w:rPr>
      </w:pPr>
      <w:r w:rsidRPr="005A26F2">
        <w:rPr>
          <w:rStyle w:val="Strong"/>
          <w:rFonts w:ascii="Segoe UI Light" w:hAnsi="Segoe UI Light" w:cs="Segoe UI Light"/>
        </w:rPr>
        <w:t>What you need to do</w:t>
      </w:r>
    </w:p>
    <w:p w14:paraId="075836B8" w14:textId="77777777" w:rsidR="00603DE6" w:rsidRPr="005A26F2" w:rsidRDefault="00603DE6" w:rsidP="003467A4">
      <w:pPr>
        <w:shd w:val="clear" w:color="auto" w:fill="FFFFFF"/>
        <w:spacing w:after="0" w:line="240" w:lineRule="auto"/>
        <w:rPr>
          <w:rFonts w:ascii="Segoe UI Light" w:hAnsi="Segoe UI Light" w:cs="Segoe UI Light"/>
        </w:rPr>
      </w:pPr>
      <w:r w:rsidRPr="005A26F2">
        <w:rPr>
          <w:rFonts w:ascii="Segoe UI Light" w:hAnsi="Segoe UI Light" w:cs="Segoe UI Light"/>
        </w:rPr>
        <w:t xml:space="preserve">Review and update </w:t>
      </w:r>
      <w:r w:rsidR="00457559" w:rsidRPr="005A26F2">
        <w:rPr>
          <w:rFonts w:ascii="Segoe UI Light" w:hAnsi="Segoe UI Light" w:cs="Segoe UI Light"/>
        </w:rPr>
        <w:t xml:space="preserve">your SAR </w:t>
      </w:r>
      <w:r w:rsidRPr="005A26F2">
        <w:rPr>
          <w:rFonts w:ascii="Segoe UI Light" w:hAnsi="Segoe UI Light" w:cs="Segoe UI Light"/>
        </w:rPr>
        <w:t xml:space="preserve">procedure for </w:t>
      </w:r>
      <w:r w:rsidR="00457559" w:rsidRPr="005A26F2">
        <w:rPr>
          <w:rFonts w:ascii="Segoe UI Light" w:hAnsi="Segoe UI Light" w:cs="Segoe UI Light"/>
        </w:rPr>
        <w:t>dealing with Subject Access R</w:t>
      </w:r>
      <w:r w:rsidRPr="005A26F2">
        <w:rPr>
          <w:rFonts w:ascii="Segoe UI Light" w:hAnsi="Segoe UI Light" w:cs="Segoe UI Light"/>
        </w:rPr>
        <w:t>equests.</w:t>
      </w:r>
    </w:p>
    <w:p w14:paraId="5E37E72A" w14:textId="77777777" w:rsidR="004120DF" w:rsidRDefault="004120DF" w:rsidP="004120DF">
      <w:pPr>
        <w:pStyle w:val="Heading4"/>
        <w:shd w:val="clear" w:color="auto" w:fill="FFFFFF"/>
        <w:spacing w:before="0" w:beforeAutospacing="0" w:after="0" w:afterAutospacing="0"/>
        <w:rPr>
          <w:rFonts w:ascii="Segoe UI Light" w:hAnsi="Segoe UI Light" w:cs="Segoe UI Light"/>
          <w:b w:val="0"/>
          <w:bCs w:val="0"/>
          <w:color w:val="FF0000"/>
          <w:sz w:val="22"/>
          <w:szCs w:val="22"/>
        </w:rPr>
      </w:pPr>
    </w:p>
    <w:p w14:paraId="21AC2A8C" w14:textId="77777777" w:rsidR="00603DE6" w:rsidRPr="003467A4" w:rsidRDefault="00E545A0" w:rsidP="003467A4">
      <w:pPr>
        <w:pStyle w:val="Heading4"/>
        <w:shd w:val="clear" w:color="auto" w:fill="EEECE1" w:themeFill="background2"/>
        <w:spacing w:before="0" w:beforeAutospacing="0" w:after="0" w:afterAutospacing="0"/>
        <w:rPr>
          <w:rFonts w:ascii="Segoe UI Light" w:hAnsi="Segoe UI Light" w:cs="Segoe UI Light"/>
          <w:bCs w:val="0"/>
          <w:sz w:val="22"/>
          <w:szCs w:val="22"/>
        </w:rPr>
      </w:pPr>
      <w:r>
        <w:rPr>
          <w:rFonts w:ascii="Segoe UI Light" w:hAnsi="Segoe UI Light" w:cs="Segoe UI Light"/>
          <w:bCs w:val="0"/>
          <w:sz w:val="22"/>
          <w:szCs w:val="22"/>
        </w:rPr>
        <w:t xml:space="preserve">6 </w:t>
      </w:r>
      <w:r w:rsidR="00603DE6" w:rsidRPr="003467A4">
        <w:rPr>
          <w:rFonts w:ascii="Segoe UI Light" w:hAnsi="Segoe UI Light" w:cs="Segoe UI Light"/>
          <w:bCs w:val="0"/>
          <w:sz w:val="22"/>
          <w:szCs w:val="22"/>
        </w:rPr>
        <w:t>Legal basis for processing personal data</w:t>
      </w:r>
    </w:p>
    <w:p w14:paraId="64E9131A" w14:textId="77777777" w:rsidR="003467A4" w:rsidRPr="003467A4" w:rsidRDefault="003467A4" w:rsidP="003467A4">
      <w:pPr>
        <w:shd w:val="clear" w:color="auto" w:fill="FFFFFF"/>
        <w:spacing w:after="0" w:line="240" w:lineRule="auto"/>
        <w:rPr>
          <w:rStyle w:val="Strong"/>
          <w:rFonts w:ascii="Segoe UI Light" w:hAnsi="Segoe UI Light" w:cs="Segoe UI Light"/>
          <w:color w:val="FF0000"/>
          <w:sz w:val="10"/>
          <w:szCs w:val="10"/>
        </w:rPr>
      </w:pPr>
    </w:p>
    <w:p w14:paraId="5C8EA8E8" w14:textId="77777777" w:rsidR="00380347" w:rsidRPr="005A26F2" w:rsidRDefault="00380347" w:rsidP="003467A4">
      <w:pPr>
        <w:shd w:val="clear" w:color="auto" w:fill="FFFFFF"/>
        <w:spacing w:after="0" w:line="240" w:lineRule="auto"/>
        <w:rPr>
          <w:rFonts w:ascii="Segoe UI Light" w:hAnsi="Segoe UI Light" w:cs="Segoe UI Light"/>
        </w:rPr>
      </w:pPr>
      <w:r w:rsidRPr="005A26F2">
        <w:rPr>
          <w:rStyle w:val="Strong"/>
          <w:rFonts w:ascii="Segoe UI Light" w:hAnsi="Segoe UI Light" w:cs="Segoe UI Light"/>
        </w:rPr>
        <w:t>C</w:t>
      </w:r>
      <w:r w:rsidR="00603DE6" w:rsidRPr="005A26F2">
        <w:rPr>
          <w:rStyle w:val="Strong"/>
          <w:rFonts w:ascii="Segoe UI Light" w:hAnsi="Segoe UI Light" w:cs="Segoe UI Light"/>
        </w:rPr>
        <w:t>hange</w:t>
      </w:r>
      <w:r w:rsidR="00603DE6" w:rsidRPr="005A26F2">
        <w:rPr>
          <w:rFonts w:ascii="Segoe UI Light" w:hAnsi="Segoe UI Light" w:cs="Segoe UI Light"/>
        </w:rPr>
        <w:t xml:space="preserve">: </w:t>
      </w:r>
    </w:p>
    <w:p w14:paraId="67F2ABAA" w14:textId="77777777" w:rsidR="00603DE6" w:rsidRPr="005A26F2" w:rsidRDefault="00603DE6" w:rsidP="003467A4">
      <w:pPr>
        <w:shd w:val="clear" w:color="auto" w:fill="FFFFFF"/>
        <w:spacing w:after="0" w:line="240" w:lineRule="auto"/>
        <w:rPr>
          <w:rFonts w:ascii="Segoe UI Light" w:hAnsi="Segoe UI Light" w:cs="Segoe UI Light"/>
        </w:rPr>
      </w:pPr>
      <w:r w:rsidRPr="005A26F2">
        <w:rPr>
          <w:rFonts w:ascii="Segoe UI Light" w:hAnsi="Segoe UI Light" w:cs="Segoe UI Light"/>
        </w:rPr>
        <w:t xml:space="preserve">The legal basis for processing will need to be explained in </w:t>
      </w:r>
      <w:r w:rsidR="00457559" w:rsidRPr="005A26F2">
        <w:rPr>
          <w:rFonts w:ascii="Segoe UI Light" w:hAnsi="Segoe UI Light" w:cs="Segoe UI Light"/>
        </w:rPr>
        <w:t xml:space="preserve">your </w:t>
      </w:r>
      <w:r w:rsidRPr="005A26F2">
        <w:rPr>
          <w:rFonts w:ascii="Segoe UI Light" w:hAnsi="Segoe UI Light" w:cs="Segoe UI Light"/>
        </w:rPr>
        <w:t xml:space="preserve">privacy notice and when responding to </w:t>
      </w:r>
      <w:r w:rsidR="00457559" w:rsidRPr="005A26F2">
        <w:rPr>
          <w:rFonts w:ascii="Segoe UI Light" w:hAnsi="Segoe UI Light" w:cs="Segoe UI Light"/>
        </w:rPr>
        <w:t>SARs</w:t>
      </w:r>
      <w:r w:rsidRPr="005A26F2">
        <w:rPr>
          <w:rFonts w:ascii="Segoe UI Light" w:hAnsi="Segoe UI Light" w:cs="Segoe UI Light"/>
        </w:rPr>
        <w:t>.  The rights afforded to individuals will vary depending on the legal basis for data processing.</w:t>
      </w:r>
    </w:p>
    <w:p w14:paraId="63B07B5D" w14:textId="77777777" w:rsidR="00457559" w:rsidRPr="005A26F2" w:rsidRDefault="00457559" w:rsidP="003467A4">
      <w:pPr>
        <w:shd w:val="clear" w:color="auto" w:fill="FFFFFF"/>
        <w:spacing w:after="0" w:line="240" w:lineRule="auto"/>
        <w:rPr>
          <w:rFonts w:ascii="Segoe UI Light" w:hAnsi="Segoe UI Light" w:cs="Segoe UI Light"/>
        </w:rPr>
      </w:pPr>
    </w:p>
    <w:p w14:paraId="04797A20" w14:textId="77777777" w:rsidR="00E545A0" w:rsidRPr="005A26F2" w:rsidRDefault="00E545A0" w:rsidP="00E545A0">
      <w:pPr>
        <w:shd w:val="clear" w:color="auto" w:fill="FFFFFF"/>
        <w:spacing w:after="0" w:line="240" w:lineRule="auto"/>
        <w:rPr>
          <w:rStyle w:val="Strong"/>
          <w:rFonts w:ascii="Segoe UI Light" w:hAnsi="Segoe UI Light" w:cs="Segoe UI Light"/>
        </w:rPr>
      </w:pPr>
      <w:r w:rsidRPr="005A26F2">
        <w:rPr>
          <w:rStyle w:val="Strong"/>
          <w:rFonts w:ascii="Segoe UI Light" w:hAnsi="Segoe UI Light" w:cs="Segoe UI Light"/>
        </w:rPr>
        <w:t>What you need to do</w:t>
      </w:r>
    </w:p>
    <w:p w14:paraId="434EE136" w14:textId="77777777" w:rsidR="00603DE6" w:rsidRPr="005A26F2" w:rsidRDefault="00603DE6" w:rsidP="00E545A0">
      <w:pPr>
        <w:shd w:val="clear" w:color="auto" w:fill="FFFFFF"/>
        <w:spacing w:after="0" w:line="240" w:lineRule="auto"/>
        <w:rPr>
          <w:rFonts w:ascii="Segoe UI Light" w:hAnsi="Segoe UI Light" w:cs="Segoe UI Light"/>
        </w:rPr>
      </w:pPr>
      <w:r w:rsidRPr="005A26F2">
        <w:rPr>
          <w:rFonts w:ascii="Segoe UI Light" w:hAnsi="Segoe UI Light" w:cs="Segoe UI Light"/>
        </w:rPr>
        <w:t xml:space="preserve">Review the data processing </w:t>
      </w:r>
      <w:r w:rsidR="00E545A0" w:rsidRPr="005A26F2">
        <w:rPr>
          <w:rFonts w:ascii="Segoe UI Light" w:hAnsi="Segoe UI Light" w:cs="Segoe UI Light"/>
        </w:rPr>
        <w:t xml:space="preserve">you do </w:t>
      </w:r>
      <w:r w:rsidRPr="005A26F2">
        <w:rPr>
          <w:rFonts w:ascii="Segoe UI Light" w:hAnsi="Segoe UI Light" w:cs="Segoe UI Light"/>
        </w:rPr>
        <w:t>then identify and document the legal basis for processing.</w:t>
      </w:r>
    </w:p>
    <w:p w14:paraId="4422A850" w14:textId="77777777" w:rsidR="004120DF" w:rsidRDefault="004120DF" w:rsidP="004120DF">
      <w:pPr>
        <w:pStyle w:val="Heading4"/>
        <w:shd w:val="clear" w:color="auto" w:fill="FFFFFF"/>
        <w:spacing w:before="0" w:beforeAutospacing="0" w:after="0" w:afterAutospacing="0"/>
        <w:rPr>
          <w:rFonts w:ascii="Segoe UI Light" w:hAnsi="Segoe UI Light" w:cs="Segoe UI Light"/>
          <w:b w:val="0"/>
          <w:bCs w:val="0"/>
          <w:color w:val="FF0000"/>
          <w:sz w:val="22"/>
          <w:szCs w:val="22"/>
        </w:rPr>
      </w:pPr>
    </w:p>
    <w:p w14:paraId="009FDAC9" w14:textId="77777777" w:rsidR="00603DE6" w:rsidRPr="00E545A0" w:rsidRDefault="00603DE6" w:rsidP="00E545A0">
      <w:pPr>
        <w:pStyle w:val="Heading4"/>
        <w:shd w:val="clear" w:color="auto" w:fill="EEECE1" w:themeFill="background2"/>
        <w:spacing w:before="0" w:beforeAutospacing="0" w:after="0" w:afterAutospacing="0"/>
        <w:rPr>
          <w:rFonts w:ascii="Segoe UI Light" w:hAnsi="Segoe UI Light" w:cs="Segoe UI Light"/>
          <w:bCs w:val="0"/>
          <w:sz w:val="22"/>
          <w:szCs w:val="22"/>
        </w:rPr>
      </w:pPr>
      <w:r w:rsidRPr="00E545A0">
        <w:rPr>
          <w:rFonts w:ascii="Segoe UI Light" w:hAnsi="Segoe UI Light" w:cs="Segoe UI Light"/>
          <w:bCs w:val="0"/>
          <w:sz w:val="22"/>
          <w:szCs w:val="22"/>
        </w:rPr>
        <w:t>7 Consent</w:t>
      </w:r>
    </w:p>
    <w:p w14:paraId="0F98FCB5" w14:textId="77777777" w:rsidR="00E545A0" w:rsidRPr="00E545A0" w:rsidRDefault="00E545A0" w:rsidP="00E545A0">
      <w:pPr>
        <w:shd w:val="clear" w:color="auto" w:fill="FFFFFF"/>
        <w:spacing w:after="0" w:line="240" w:lineRule="auto"/>
        <w:rPr>
          <w:rStyle w:val="Strong"/>
          <w:rFonts w:ascii="Segoe UI Light" w:hAnsi="Segoe UI Light" w:cs="Segoe UI Light"/>
          <w:color w:val="FF0000"/>
          <w:sz w:val="10"/>
          <w:szCs w:val="10"/>
        </w:rPr>
      </w:pPr>
    </w:p>
    <w:p w14:paraId="7B235B42" w14:textId="77777777" w:rsidR="00603DE6" w:rsidRPr="005A26F2" w:rsidRDefault="00E545A0" w:rsidP="00E545A0">
      <w:pPr>
        <w:shd w:val="clear" w:color="auto" w:fill="FFFFFF"/>
        <w:spacing w:after="0" w:line="240" w:lineRule="auto"/>
        <w:rPr>
          <w:rFonts w:ascii="Segoe UI Light" w:hAnsi="Segoe UI Light" w:cs="Segoe UI Light"/>
        </w:rPr>
      </w:pPr>
      <w:r w:rsidRPr="005A26F2">
        <w:rPr>
          <w:rStyle w:val="Strong"/>
          <w:rFonts w:ascii="Segoe UI Light" w:hAnsi="Segoe UI Light" w:cs="Segoe UI Light"/>
        </w:rPr>
        <w:t>C</w:t>
      </w:r>
      <w:r w:rsidR="00603DE6" w:rsidRPr="005A26F2">
        <w:rPr>
          <w:rStyle w:val="Strong"/>
          <w:rFonts w:ascii="Segoe UI Light" w:hAnsi="Segoe UI Light" w:cs="Segoe UI Light"/>
        </w:rPr>
        <w:t>hange</w:t>
      </w:r>
      <w:r w:rsidR="00603DE6" w:rsidRPr="005A26F2">
        <w:rPr>
          <w:rFonts w:ascii="Segoe UI Light" w:hAnsi="Segoe UI Light" w:cs="Segoe UI Light"/>
        </w:rPr>
        <w:t>: Consent must be freely given, specific, informed, and unambiguous. The recording of consent is important as data controllers must be able to demonstrate that consent was given.</w:t>
      </w:r>
    </w:p>
    <w:p w14:paraId="1670DE77" w14:textId="77777777" w:rsidR="00E545A0" w:rsidRPr="005A26F2" w:rsidRDefault="00E545A0" w:rsidP="00E545A0">
      <w:pPr>
        <w:shd w:val="clear" w:color="auto" w:fill="FFFFFF"/>
        <w:spacing w:after="0" w:line="240" w:lineRule="auto"/>
        <w:rPr>
          <w:rStyle w:val="Strong"/>
          <w:rFonts w:ascii="Segoe UI Light" w:hAnsi="Segoe UI Light" w:cs="Segoe UI Light"/>
        </w:rPr>
      </w:pPr>
    </w:p>
    <w:p w14:paraId="03133142" w14:textId="77777777" w:rsidR="00E545A0" w:rsidRPr="005A26F2" w:rsidRDefault="00E545A0" w:rsidP="00E545A0">
      <w:pPr>
        <w:shd w:val="clear" w:color="auto" w:fill="FFFFFF"/>
        <w:spacing w:after="0" w:line="240" w:lineRule="auto"/>
        <w:rPr>
          <w:rStyle w:val="Strong"/>
          <w:rFonts w:ascii="Segoe UI Light" w:hAnsi="Segoe UI Light" w:cs="Segoe UI Light"/>
        </w:rPr>
      </w:pPr>
      <w:r w:rsidRPr="005A26F2">
        <w:rPr>
          <w:rStyle w:val="Strong"/>
          <w:rFonts w:ascii="Segoe UI Light" w:hAnsi="Segoe UI Light" w:cs="Segoe UI Light"/>
        </w:rPr>
        <w:t>What you need to do</w:t>
      </w:r>
    </w:p>
    <w:p w14:paraId="68B75662" w14:textId="601B58FD" w:rsidR="00A20255" w:rsidRPr="005A26F2" w:rsidRDefault="00603DE6" w:rsidP="00E545A0">
      <w:pPr>
        <w:shd w:val="clear" w:color="auto" w:fill="FFFFFF"/>
        <w:spacing w:after="0" w:line="240" w:lineRule="auto"/>
        <w:rPr>
          <w:rFonts w:ascii="Segoe UI Light" w:hAnsi="Segoe UI Light" w:cs="Segoe UI Light"/>
        </w:rPr>
      </w:pPr>
      <w:r w:rsidRPr="005A26F2">
        <w:rPr>
          <w:rFonts w:ascii="Segoe UI Light" w:hAnsi="Segoe UI Light" w:cs="Segoe UI Light"/>
        </w:rPr>
        <w:t>Review methods for seeking, obtaining and recording consent to ensure compliance.</w:t>
      </w:r>
    </w:p>
    <w:p w14:paraId="5C79DDB1" w14:textId="77777777" w:rsidR="00E545A0" w:rsidRDefault="00E545A0" w:rsidP="00E545A0">
      <w:pPr>
        <w:shd w:val="clear" w:color="auto" w:fill="FFFFFF"/>
        <w:spacing w:after="0" w:line="240" w:lineRule="auto"/>
        <w:rPr>
          <w:rFonts w:ascii="Segoe UI Light" w:hAnsi="Segoe UI Light" w:cs="Segoe UI Light"/>
          <w:color w:val="FF0000"/>
        </w:rPr>
      </w:pPr>
    </w:p>
    <w:p w14:paraId="4A3AC550" w14:textId="77777777" w:rsidR="00603DE6" w:rsidRPr="00E545A0" w:rsidRDefault="00E545A0" w:rsidP="00E545A0">
      <w:pPr>
        <w:pStyle w:val="Heading4"/>
        <w:numPr>
          <w:ilvl w:val="0"/>
          <w:numId w:val="26"/>
        </w:numPr>
        <w:shd w:val="clear" w:color="auto" w:fill="EEECE1" w:themeFill="background2"/>
        <w:spacing w:before="0" w:beforeAutospacing="0" w:after="0" w:afterAutospacing="0"/>
        <w:ind w:left="142" w:hanging="142"/>
        <w:rPr>
          <w:rFonts w:ascii="Segoe UI Light" w:hAnsi="Segoe UI Light" w:cs="Segoe UI Light"/>
          <w:bCs w:val="0"/>
          <w:sz w:val="22"/>
          <w:szCs w:val="22"/>
        </w:rPr>
      </w:pPr>
      <w:r>
        <w:rPr>
          <w:rFonts w:ascii="Segoe UI Light" w:hAnsi="Segoe UI Light" w:cs="Segoe UI Light"/>
          <w:bCs w:val="0"/>
          <w:sz w:val="22"/>
          <w:szCs w:val="22"/>
        </w:rPr>
        <w:lastRenderedPageBreak/>
        <w:t xml:space="preserve"> </w:t>
      </w:r>
      <w:r w:rsidR="00603DE6" w:rsidRPr="00E545A0">
        <w:rPr>
          <w:rFonts w:ascii="Segoe UI Light" w:hAnsi="Segoe UI Light" w:cs="Segoe UI Light"/>
          <w:bCs w:val="0"/>
          <w:sz w:val="22"/>
          <w:szCs w:val="22"/>
        </w:rPr>
        <w:t>Children</w:t>
      </w:r>
    </w:p>
    <w:p w14:paraId="4BB06B20" w14:textId="77777777" w:rsidR="00E545A0" w:rsidRPr="00E545A0" w:rsidRDefault="00E545A0" w:rsidP="00E545A0">
      <w:pPr>
        <w:shd w:val="clear" w:color="auto" w:fill="FFFFFF"/>
        <w:spacing w:after="0" w:line="240" w:lineRule="auto"/>
        <w:rPr>
          <w:rStyle w:val="Strong"/>
          <w:rFonts w:ascii="Segoe UI Light" w:hAnsi="Segoe UI Light" w:cs="Segoe UI Light"/>
          <w:color w:val="FF0000"/>
          <w:sz w:val="10"/>
          <w:szCs w:val="10"/>
        </w:rPr>
      </w:pPr>
    </w:p>
    <w:p w14:paraId="4A0A7507" w14:textId="77777777" w:rsidR="00603DE6" w:rsidRPr="005A26F2" w:rsidRDefault="00E545A0" w:rsidP="00E545A0">
      <w:pPr>
        <w:shd w:val="clear" w:color="auto" w:fill="FFFFFF"/>
        <w:spacing w:after="0" w:line="240" w:lineRule="auto"/>
        <w:rPr>
          <w:rFonts w:ascii="Segoe UI Light" w:hAnsi="Segoe UI Light" w:cs="Segoe UI Light"/>
        </w:rPr>
      </w:pPr>
      <w:r w:rsidRPr="005A26F2">
        <w:rPr>
          <w:rStyle w:val="Strong"/>
          <w:rFonts w:ascii="Segoe UI Light" w:hAnsi="Segoe UI Light" w:cs="Segoe UI Light"/>
        </w:rPr>
        <w:t>C</w:t>
      </w:r>
      <w:r w:rsidR="00603DE6" w:rsidRPr="005A26F2">
        <w:rPr>
          <w:rStyle w:val="Strong"/>
          <w:rFonts w:ascii="Segoe UI Light" w:hAnsi="Segoe UI Light" w:cs="Segoe UI Light"/>
        </w:rPr>
        <w:t>hange</w:t>
      </w:r>
      <w:r w:rsidR="00603DE6" w:rsidRPr="005A26F2">
        <w:rPr>
          <w:rFonts w:ascii="Segoe UI Light" w:hAnsi="Segoe UI Light" w:cs="Segoe UI Light"/>
        </w:rPr>
        <w:t>: Parental or guardian consent must be obtained to process personal information of children (i.e. those under 13 in the UK).  Consent must be verifiable and written in child friendly language.</w:t>
      </w:r>
    </w:p>
    <w:p w14:paraId="0E38758C" w14:textId="77777777" w:rsidR="00E545A0" w:rsidRPr="005A26F2" w:rsidRDefault="00E545A0" w:rsidP="00E545A0">
      <w:pPr>
        <w:shd w:val="clear" w:color="auto" w:fill="FFFFFF"/>
        <w:spacing w:after="0" w:line="240" w:lineRule="auto"/>
        <w:rPr>
          <w:rStyle w:val="Strong"/>
          <w:rFonts w:ascii="Segoe UI Light" w:hAnsi="Segoe UI Light" w:cs="Segoe UI Light"/>
        </w:rPr>
      </w:pPr>
    </w:p>
    <w:p w14:paraId="270233D5" w14:textId="77777777" w:rsidR="00E545A0" w:rsidRPr="005A26F2" w:rsidRDefault="00E545A0" w:rsidP="00E545A0">
      <w:pPr>
        <w:shd w:val="clear" w:color="auto" w:fill="FFFFFF"/>
        <w:spacing w:after="0" w:line="240" w:lineRule="auto"/>
        <w:rPr>
          <w:rStyle w:val="Strong"/>
          <w:rFonts w:ascii="Segoe UI Light" w:hAnsi="Segoe UI Light" w:cs="Segoe UI Light"/>
        </w:rPr>
      </w:pPr>
      <w:r w:rsidRPr="005A26F2">
        <w:rPr>
          <w:rStyle w:val="Strong"/>
          <w:rFonts w:ascii="Segoe UI Light" w:hAnsi="Segoe UI Light" w:cs="Segoe UI Light"/>
        </w:rPr>
        <w:t>What you need to do</w:t>
      </w:r>
    </w:p>
    <w:p w14:paraId="1A8B4028" w14:textId="77777777" w:rsidR="00E545A0" w:rsidRPr="005A26F2" w:rsidRDefault="00603DE6" w:rsidP="00E545A0">
      <w:pPr>
        <w:shd w:val="clear" w:color="auto" w:fill="FFFFFF"/>
        <w:spacing w:after="0" w:line="240" w:lineRule="auto"/>
        <w:rPr>
          <w:rFonts w:ascii="Segoe UI Light" w:hAnsi="Segoe UI Light" w:cs="Segoe UI Light"/>
        </w:rPr>
      </w:pPr>
      <w:r w:rsidRPr="005A26F2">
        <w:rPr>
          <w:rFonts w:ascii="Segoe UI Light" w:hAnsi="Segoe UI Light" w:cs="Segoe UI Light"/>
        </w:rPr>
        <w:t xml:space="preserve">Create and implement new practices for </w:t>
      </w:r>
    </w:p>
    <w:p w14:paraId="6B2906D6" w14:textId="77777777" w:rsidR="00FF5604" w:rsidRPr="005A26F2" w:rsidRDefault="00FF5604" w:rsidP="00E545A0">
      <w:pPr>
        <w:shd w:val="clear" w:color="auto" w:fill="FFFFFF"/>
        <w:spacing w:after="0" w:line="240" w:lineRule="auto"/>
        <w:rPr>
          <w:rFonts w:ascii="Segoe UI Light" w:hAnsi="Segoe UI Light" w:cs="Segoe UI Light"/>
          <w:sz w:val="10"/>
          <w:szCs w:val="10"/>
        </w:rPr>
      </w:pPr>
    </w:p>
    <w:p w14:paraId="1FF82473" w14:textId="77777777" w:rsidR="00E545A0" w:rsidRPr="005A26F2" w:rsidRDefault="00603DE6" w:rsidP="00E545A0">
      <w:pPr>
        <w:pStyle w:val="ListParagraph"/>
        <w:numPr>
          <w:ilvl w:val="0"/>
          <w:numId w:val="27"/>
        </w:numPr>
        <w:shd w:val="clear" w:color="auto" w:fill="FFFFFF"/>
        <w:spacing w:after="0" w:line="240" w:lineRule="auto"/>
        <w:rPr>
          <w:rFonts w:ascii="Segoe UI Light" w:hAnsi="Segoe UI Light" w:cs="Segoe UI Light"/>
        </w:rPr>
      </w:pPr>
      <w:r w:rsidRPr="005A26F2">
        <w:rPr>
          <w:rFonts w:ascii="Segoe UI Light" w:hAnsi="Segoe UI Light" w:cs="Segoe UI Light"/>
        </w:rPr>
        <w:t xml:space="preserve">verifying the age of individuals and </w:t>
      </w:r>
    </w:p>
    <w:p w14:paraId="0D9B080D" w14:textId="77777777" w:rsidR="00603DE6" w:rsidRPr="005A26F2" w:rsidRDefault="00603DE6" w:rsidP="00E545A0">
      <w:pPr>
        <w:pStyle w:val="ListParagraph"/>
        <w:numPr>
          <w:ilvl w:val="0"/>
          <w:numId w:val="27"/>
        </w:numPr>
        <w:shd w:val="clear" w:color="auto" w:fill="FFFFFF"/>
        <w:spacing w:after="0" w:line="240" w:lineRule="auto"/>
        <w:rPr>
          <w:rFonts w:ascii="Segoe UI Light" w:hAnsi="Segoe UI Light" w:cs="Segoe UI Light"/>
        </w:rPr>
      </w:pPr>
      <w:r w:rsidRPr="005A26F2">
        <w:rPr>
          <w:rFonts w:ascii="Segoe UI Light" w:hAnsi="Segoe UI Light" w:cs="Segoe UI Light"/>
        </w:rPr>
        <w:t>obtaining parental or guardian consent when processing the data of children.</w:t>
      </w:r>
    </w:p>
    <w:p w14:paraId="0F909E03" w14:textId="77777777" w:rsidR="00E545A0" w:rsidRDefault="00E545A0" w:rsidP="004120DF">
      <w:pPr>
        <w:pStyle w:val="Heading4"/>
        <w:shd w:val="clear" w:color="auto" w:fill="FFFFFF"/>
        <w:spacing w:before="0" w:beforeAutospacing="0" w:after="0" w:afterAutospacing="0"/>
        <w:rPr>
          <w:rFonts w:ascii="Segoe UI Light" w:hAnsi="Segoe UI Light" w:cs="Segoe UI Light"/>
          <w:b w:val="0"/>
          <w:bCs w:val="0"/>
          <w:color w:val="FF0000"/>
          <w:sz w:val="22"/>
          <w:szCs w:val="22"/>
        </w:rPr>
      </w:pPr>
    </w:p>
    <w:p w14:paraId="3A0A90EA" w14:textId="77777777" w:rsidR="00603DE6" w:rsidRPr="00FF5604" w:rsidRDefault="00E545A0" w:rsidP="00FF5604">
      <w:pPr>
        <w:pStyle w:val="Heading4"/>
        <w:shd w:val="clear" w:color="auto" w:fill="EEECE1" w:themeFill="background2"/>
        <w:spacing w:before="0" w:beforeAutospacing="0" w:after="0" w:afterAutospacing="0"/>
        <w:rPr>
          <w:rFonts w:ascii="Segoe UI Light" w:hAnsi="Segoe UI Light" w:cs="Segoe UI Light"/>
          <w:bCs w:val="0"/>
          <w:sz w:val="22"/>
          <w:szCs w:val="22"/>
        </w:rPr>
      </w:pPr>
      <w:r w:rsidRPr="00FF5604">
        <w:rPr>
          <w:rFonts w:ascii="Segoe UI Light" w:hAnsi="Segoe UI Light" w:cs="Segoe UI Light"/>
          <w:bCs w:val="0"/>
          <w:sz w:val="22"/>
          <w:szCs w:val="22"/>
        </w:rPr>
        <w:t xml:space="preserve">9 </w:t>
      </w:r>
      <w:r w:rsidR="00603DE6" w:rsidRPr="00FF5604">
        <w:rPr>
          <w:rFonts w:ascii="Segoe UI Light" w:hAnsi="Segoe UI Light" w:cs="Segoe UI Light"/>
          <w:bCs w:val="0"/>
          <w:sz w:val="22"/>
          <w:szCs w:val="22"/>
        </w:rPr>
        <w:t>Data breaches</w:t>
      </w:r>
    </w:p>
    <w:p w14:paraId="426620D9" w14:textId="77777777" w:rsidR="00FF5604" w:rsidRPr="00FF5604" w:rsidRDefault="00FF5604" w:rsidP="00FF5604">
      <w:pPr>
        <w:shd w:val="clear" w:color="auto" w:fill="FFFFFF"/>
        <w:spacing w:after="0" w:line="240" w:lineRule="auto"/>
        <w:rPr>
          <w:rStyle w:val="Strong"/>
          <w:rFonts w:ascii="Segoe UI Light" w:hAnsi="Segoe UI Light" w:cs="Segoe UI Light"/>
          <w:color w:val="FF0000"/>
          <w:sz w:val="10"/>
          <w:szCs w:val="10"/>
        </w:rPr>
      </w:pPr>
    </w:p>
    <w:p w14:paraId="6306F561" w14:textId="77777777" w:rsidR="00FF5604" w:rsidRPr="005A26F2" w:rsidRDefault="00FF5604" w:rsidP="00FF5604">
      <w:pPr>
        <w:shd w:val="clear" w:color="auto" w:fill="FFFFFF"/>
        <w:spacing w:after="0" w:line="240" w:lineRule="auto"/>
        <w:rPr>
          <w:rStyle w:val="Strong"/>
          <w:rFonts w:ascii="Segoe UI Light" w:hAnsi="Segoe UI Light" w:cs="Segoe UI Light"/>
        </w:rPr>
      </w:pPr>
      <w:r w:rsidRPr="005A26F2">
        <w:rPr>
          <w:rStyle w:val="Strong"/>
          <w:rFonts w:ascii="Segoe UI Light" w:hAnsi="Segoe UI Light" w:cs="Segoe UI Light"/>
        </w:rPr>
        <w:t>C</w:t>
      </w:r>
      <w:r w:rsidR="00603DE6" w:rsidRPr="005A26F2">
        <w:rPr>
          <w:rStyle w:val="Strong"/>
          <w:rFonts w:ascii="Segoe UI Light" w:hAnsi="Segoe UI Light" w:cs="Segoe UI Light"/>
        </w:rPr>
        <w:t>hange</w:t>
      </w:r>
    </w:p>
    <w:p w14:paraId="1D006E32" w14:textId="77777777" w:rsidR="00603DE6" w:rsidRPr="005A26F2" w:rsidRDefault="00603DE6" w:rsidP="00FF5604">
      <w:pPr>
        <w:shd w:val="clear" w:color="auto" w:fill="FFFFFF"/>
        <w:spacing w:after="0" w:line="240" w:lineRule="auto"/>
        <w:rPr>
          <w:rFonts w:ascii="Segoe UI Light" w:hAnsi="Segoe UI Light" w:cs="Segoe UI Light"/>
        </w:rPr>
      </w:pPr>
      <w:r w:rsidRPr="005A26F2">
        <w:rPr>
          <w:rFonts w:ascii="Segoe UI Light" w:hAnsi="Segoe UI Light" w:cs="Segoe UI Light"/>
        </w:rPr>
        <w:t>The GDPR widens the number of businesses obliged to notify the ICO and private individuals of data breaches.  Failure to comply with this obligation may lead to significant fines by the ICO.</w:t>
      </w:r>
    </w:p>
    <w:p w14:paraId="3490337B" w14:textId="77777777" w:rsidR="00FF5604" w:rsidRPr="005A26F2" w:rsidRDefault="00FF5604" w:rsidP="00FF5604">
      <w:pPr>
        <w:shd w:val="clear" w:color="auto" w:fill="FFFFFF"/>
        <w:spacing w:after="0" w:line="240" w:lineRule="auto"/>
        <w:rPr>
          <w:rStyle w:val="Strong"/>
          <w:rFonts w:ascii="Segoe UI Light" w:hAnsi="Segoe UI Light" w:cs="Segoe UI Light"/>
        </w:rPr>
      </w:pPr>
    </w:p>
    <w:p w14:paraId="1B13BBD2" w14:textId="77777777" w:rsidR="00FF5604" w:rsidRPr="005A26F2" w:rsidRDefault="00FF5604" w:rsidP="00FF5604">
      <w:pPr>
        <w:shd w:val="clear" w:color="auto" w:fill="FFFFFF"/>
        <w:spacing w:after="0" w:line="240" w:lineRule="auto"/>
        <w:rPr>
          <w:rStyle w:val="Strong"/>
          <w:rFonts w:ascii="Segoe UI Light" w:hAnsi="Segoe UI Light" w:cs="Segoe UI Light"/>
        </w:rPr>
      </w:pPr>
      <w:r w:rsidRPr="005A26F2">
        <w:rPr>
          <w:rStyle w:val="Strong"/>
          <w:rFonts w:ascii="Segoe UI Light" w:hAnsi="Segoe UI Light" w:cs="Segoe UI Light"/>
        </w:rPr>
        <w:t>What you need to do</w:t>
      </w:r>
    </w:p>
    <w:p w14:paraId="5F191B5D" w14:textId="77777777" w:rsidR="00603DE6" w:rsidRPr="005A26F2" w:rsidRDefault="00FF5604" w:rsidP="00FF5604">
      <w:pPr>
        <w:shd w:val="clear" w:color="auto" w:fill="FFFFFF"/>
        <w:spacing w:after="0" w:line="240" w:lineRule="auto"/>
        <w:rPr>
          <w:rFonts w:ascii="Segoe UI Light" w:hAnsi="Segoe UI Light" w:cs="Segoe UI Light"/>
        </w:rPr>
      </w:pPr>
      <w:r w:rsidRPr="005A26F2">
        <w:rPr>
          <w:rFonts w:ascii="Segoe UI Light" w:hAnsi="Segoe UI Light" w:cs="Segoe UI Light"/>
        </w:rPr>
        <w:t xml:space="preserve">Ensure you have </w:t>
      </w:r>
      <w:r w:rsidR="00603DE6" w:rsidRPr="005A26F2">
        <w:rPr>
          <w:rFonts w:ascii="Segoe UI Light" w:hAnsi="Segoe UI Light" w:cs="Segoe UI Light"/>
        </w:rPr>
        <w:t xml:space="preserve">procedures in place to detect, investigate and report on personal data breaches. The ICO suggests assessing the types of data held and documenting which </w:t>
      </w:r>
      <w:r w:rsidRPr="005A26F2">
        <w:rPr>
          <w:rFonts w:ascii="Segoe UI Light" w:hAnsi="Segoe UI Light" w:cs="Segoe UI Light"/>
        </w:rPr>
        <w:t xml:space="preserve">breaches </w:t>
      </w:r>
      <w:r w:rsidR="00603DE6" w:rsidRPr="005A26F2">
        <w:rPr>
          <w:rFonts w:ascii="Segoe UI Light" w:hAnsi="Segoe UI Light" w:cs="Segoe UI Light"/>
        </w:rPr>
        <w:t>trigger notification.</w:t>
      </w:r>
    </w:p>
    <w:p w14:paraId="613BA1D7" w14:textId="77777777" w:rsidR="00E545A0" w:rsidRDefault="00E545A0" w:rsidP="004120DF">
      <w:pPr>
        <w:pStyle w:val="Heading4"/>
        <w:shd w:val="clear" w:color="auto" w:fill="FFFFFF"/>
        <w:spacing w:before="0" w:beforeAutospacing="0" w:after="0" w:afterAutospacing="0"/>
        <w:rPr>
          <w:rFonts w:ascii="Segoe UI Light" w:hAnsi="Segoe UI Light" w:cs="Segoe UI Light"/>
          <w:b w:val="0"/>
          <w:bCs w:val="0"/>
          <w:color w:val="FF0000"/>
          <w:sz w:val="22"/>
          <w:szCs w:val="22"/>
        </w:rPr>
      </w:pPr>
    </w:p>
    <w:p w14:paraId="47BC93E4" w14:textId="77777777" w:rsidR="00603DE6" w:rsidRPr="00FF5604" w:rsidRDefault="00FF5604" w:rsidP="00A20255">
      <w:pPr>
        <w:pStyle w:val="Heading4"/>
        <w:shd w:val="clear" w:color="auto" w:fill="EEECE1" w:themeFill="background2"/>
        <w:spacing w:before="0" w:beforeAutospacing="0" w:after="0" w:afterAutospacing="0"/>
        <w:rPr>
          <w:rFonts w:ascii="Segoe UI Light" w:hAnsi="Segoe UI Light" w:cs="Segoe UI Light"/>
          <w:bCs w:val="0"/>
          <w:sz w:val="22"/>
          <w:szCs w:val="22"/>
        </w:rPr>
      </w:pPr>
      <w:r w:rsidRPr="00FF5604">
        <w:rPr>
          <w:rFonts w:ascii="Segoe UI Light" w:hAnsi="Segoe UI Light" w:cs="Segoe UI Light"/>
          <w:bCs w:val="0"/>
          <w:sz w:val="22"/>
          <w:szCs w:val="22"/>
        </w:rPr>
        <w:t xml:space="preserve">10 </w:t>
      </w:r>
      <w:r w:rsidR="00603DE6" w:rsidRPr="00FF5604">
        <w:rPr>
          <w:rFonts w:ascii="Segoe UI Light" w:hAnsi="Segoe UI Light" w:cs="Segoe UI Light"/>
          <w:bCs w:val="0"/>
          <w:sz w:val="22"/>
          <w:szCs w:val="22"/>
        </w:rPr>
        <w:t>Data protection by design and data protection impact assessments</w:t>
      </w:r>
    </w:p>
    <w:p w14:paraId="2882630D" w14:textId="77777777" w:rsidR="00FF5604" w:rsidRPr="00FF5604" w:rsidRDefault="00FF5604" w:rsidP="00FF5604">
      <w:pPr>
        <w:shd w:val="clear" w:color="auto" w:fill="FFFFFF"/>
        <w:spacing w:after="0" w:line="240" w:lineRule="auto"/>
        <w:rPr>
          <w:rStyle w:val="Strong"/>
          <w:rFonts w:ascii="Segoe UI Light" w:hAnsi="Segoe UI Light" w:cs="Segoe UI Light"/>
          <w:color w:val="FF0000"/>
          <w:sz w:val="10"/>
          <w:szCs w:val="10"/>
        </w:rPr>
      </w:pPr>
    </w:p>
    <w:p w14:paraId="2D1EBFAB" w14:textId="77777777" w:rsidR="00FF5604" w:rsidRPr="005A26F2" w:rsidRDefault="00FF5604" w:rsidP="00FF5604">
      <w:pPr>
        <w:shd w:val="clear" w:color="auto" w:fill="FFFFFF"/>
        <w:spacing w:after="0" w:line="240" w:lineRule="auto"/>
        <w:rPr>
          <w:rFonts w:ascii="Segoe UI Light" w:hAnsi="Segoe UI Light" w:cs="Segoe UI Light"/>
        </w:rPr>
      </w:pPr>
      <w:r w:rsidRPr="005A26F2">
        <w:rPr>
          <w:rStyle w:val="Strong"/>
          <w:rFonts w:ascii="Segoe UI Light" w:hAnsi="Segoe UI Light" w:cs="Segoe UI Light"/>
        </w:rPr>
        <w:t>C</w:t>
      </w:r>
      <w:r w:rsidR="00603DE6" w:rsidRPr="005A26F2">
        <w:rPr>
          <w:rStyle w:val="Strong"/>
          <w:rFonts w:ascii="Segoe UI Light" w:hAnsi="Segoe UI Light" w:cs="Segoe UI Light"/>
        </w:rPr>
        <w:t>hange</w:t>
      </w:r>
    </w:p>
    <w:p w14:paraId="0FABC3B6" w14:textId="77777777" w:rsidR="00FF5604" w:rsidRPr="005A26F2" w:rsidRDefault="00FF5604" w:rsidP="00FF5604">
      <w:pPr>
        <w:shd w:val="clear" w:color="auto" w:fill="FFFFFF"/>
        <w:spacing w:after="0" w:line="240" w:lineRule="auto"/>
        <w:rPr>
          <w:rFonts w:ascii="Segoe UI Light" w:hAnsi="Segoe UI Light" w:cs="Segoe UI Light"/>
        </w:rPr>
      </w:pPr>
      <w:r w:rsidRPr="005A26F2">
        <w:rPr>
          <w:rFonts w:ascii="Segoe UI Light" w:hAnsi="Segoe UI Light" w:cs="Segoe UI Light"/>
        </w:rPr>
        <w:t>Document your p</w:t>
      </w:r>
      <w:r w:rsidR="00603DE6" w:rsidRPr="005A26F2">
        <w:rPr>
          <w:rFonts w:ascii="Segoe UI Light" w:hAnsi="Segoe UI Light" w:cs="Segoe UI Light"/>
        </w:rPr>
        <w:t xml:space="preserve">rivacy and data protection compliance. </w:t>
      </w:r>
    </w:p>
    <w:p w14:paraId="4B7FE69F" w14:textId="77777777" w:rsidR="00FF5604" w:rsidRPr="005A26F2" w:rsidRDefault="00FF5604" w:rsidP="00FF5604">
      <w:pPr>
        <w:shd w:val="clear" w:color="auto" w:fill="FFFFFF"/>
        <w:spacing w:after="0" w:line="240" w:lineRule="auto"/>
        <w:rPr>
          <w:rStyle w:val="Strong"/>
          <w:rFonts w:ascii="Segoe UI Light" w:hAnsi="Segoe UI Light" w:cs="Segoe UI Light"/>
        </w:rPr>
      </w:pPr>
    </w:p>
    <w:p w14:paraId="04BF42DF" w14:textId="77777777" w:rsidR="00FF5604" w:rsidRPr="005A26F2" w:rsidRDefault="00FF5604" w:rsidP="00FF5604">
      <w:pPr>
        <w:shd w:val="clear" w:color="auto" w:fill="FFFFFF"/>
        <w:spacing w:after="0" w:line="240" w:lineRule="auto"/>
        <w:rPr>
          <w:rStyle w:val="Strong"/>
          <w:rFonts w:ascii="Segoe UI Light" w:hAnsi="Segoe UI Light" w:cs="Segoe UI Light"/>
        </w:rPr>
      </w:pPr>
      <w:r w:rsidRPr="005A26F2">
        <w:rPr>
          <w:rStyle w:val="Strong"/>
          <w:rFonts w:ascii="Segoe UI Light" w:hAnsi="Segoe UI Light" w:cs="Segoe UI Light"/>
        </w:rPr>
        <w:t>What you need to do</w:t>
      </w:r>
    </w:p>
    <w:p w14:paraId="38752813" w14:textId="77777777" w:rsidR="00603DE6" w:rsidRPr="005A26F2" w:rsidRDefault="00603DE6" w:rsidP="00FF5604">
      <w:pPr>
        <w:shd w:val="clear" w:color="auto" w:fill="FFFFFF"/>
        <w:spacing w:after="0" w:line="240" w:lineRule="auto"/>
        <w:rPr>
          <w:rFonts w:ascii="Segoe UI Light" w:hAnsi="Segoe UI Light" w:cs="Segoe UI Light"/>
        </w:rPr>
      </w:pPr>
      <w:r w:rsidRPr="005A26F2">
        <w:rPr>
          <w:rFonts w:ascii="Segoe UI Light" w:hAnsi="Segoe UI Light" w:cs="Segoe UI Light"/>
        </w:rPr>
        <w:t>Know when DPIAs should be used, who should be involved and the process to be adopted.  Look at the </w:t>
      </w:r>
      <w:hyperlink r:id="rId10" w:history="1">
        <w:r w:rsidRPr="005A26F2">
          <w:rPr>
            <w:rStyle w:val="Hyperlink"/>
            <w:rFonts w:ascii="Segoe UI Light" w:hAnsi="Segoe UI Light" w:cs="Segoe UI Light"/>
            <w:color w:val="auto"/>
          </w:rPr>
          <w:t>ICO’s guidance on Privacy Impact Assessments </w:t>
        </w:r>
      </w:hyperlink>
      <w:r w:rsidRPr="005A26F2">
        <w:rPr>
          <w:rFonts w:ascii="Segoe UI Light" w:hAnsi="Segoe UI Light" w:cs="Segoe UI Light"/>
        </w:rPr>
        <w:t>for further information.</w:t>
      </w:r>
    </w:p>
    <w:p w14:paraId="018F2A30" w14:textId="77777777" w:rsidR="00E545A0" w:rsidRDefault="00E545A0" w:rsidP="004120DF">
      <w:pPr>
        <w:pStyle w:val="Heading4"/>
        <w:shd w:val="clear" w:color="auto" w:fill="FFFFFF"/>
        <w:spacing w:before="0" w:beforeAutospacing="0" w:after="0" w:afterAutospacing="0"/>
        <w:rPr>
          <w:rFonts w:ascii="Segoe UI Light" w:hAnsi="Segoe UI Light" w:cs="Segoe UI Light"/>
          <w:b w:val="0"/>
          <w:bCs w:val="0"/>
          <w:color w:val="FF0000"/>
          <w:sz w:val="22"/>
          <w:szCs w:val="22"/>
        </w:rPr>
      </w:pPr>
    </w:p>
    <w:p w14:paraId="6C521946" w14:textId="77777777" w:rsidR="00603DE6" w:rsidRPr="00FF5604" w:rsidRDefault="00E545A0" w:rsidP="00A20255">
      <w:pPr>
        <w:pStyle w:val="Heading4"/>
        <w:shd w:val="clear" w:color="auto" w:fill="EEECE1" w:themeFill="background2"/>
        <w:spacing w:before="0" w:beforeAutospacing="0" w:after="0" w:afterAutospacing="0"/>
        <w:rPr>
          <w:rFonts w:ascii="Segoe UI Light" w:hAnsi="Segoe UI Light" w:cs="Segoe UI Light"/>
          <w:bCs w:val="0"/>
          <w:sz w:val="22"/>
          <w:szCs w:val="22"/>
        </w:rPr>
      </w:pPr>
      <w:r w:rsidRPr="00FF5604">
        <w:rPr>
          <w:rFonts w:ascii="Segoe UI Light" w:hAnsi="Segoe UI Light" w:cs="Segoe UI Light"/>
          <w:bCs w:val="0"/>
          <w:sz w:val="22"/>
          <w:szCs w:val="22"/>
        </w:rPr>
        <w:t>11 Oversight</w:t>
      </w:r>
    </w:p>
    <w:p w14:paraId="24A08838" w14:textId="77777777" w:rsidR="00E545A0" w:rsidRPr="00E545A0" w:rsidRDefault="00E545A0" w:rsidP="004120DF">
      <w:pPr>
        <w:pStyle w:val="Heading4"/>
        <w:shd w:val="clear" w:color="auto" w:fill="FFFFFF"/>
        <w:spacing w:before="0" w:beforeAutospacing="0" w:after="0" w:afterAutospacing="0"/>
        <w:rPr>
          <w:rFonts w:ascii="Segoe UI Light" w:hAnsi="Segoe UI Light" w:cs="Segoe UI Light"/>
          <w:b w:val="0"/>
          <w:bCs w:val="0"/>
          <w:color w:val="FF0000"/>
          <w:sz w:val="10"/>
          <w:szCs w:val="10"/>
        </w:rPr>
      </w:pPr>
    </w:p>
    <w:p w14:paraId="3D96A00A" w14:textId="77777777" w:rsidR="00603DE6" w:rsidRPr="005A26F2" w:rsidRDefault="00FF5604" w:rsidP="00E545A0">
      <w:pPr>
        <w:shd w:val="clear" w:color="auto" w:fill="FFFFFF"/>
        <w:spacing w:after="0" w:line="240" w:lineRule="auto"/>
        <w:rPr>
          <w:rFonts w:ascii="Segoe UI Light" w:hAnsi="Segoe UI Light" w:cs="Segoe UI Light"/>
        </w:rPr>
      </w:pPr>
      <w:r w:rsidRPr="005A26F2">
        <w:rPr>
          <w:rFonts w:ascii="Segoe UI Light" w:hAnsi="Segoe UI Light" w:cs="Segoe UI Light"/>
        </w:rPr>
        <w:t xml:space="preserve">Designate responsibility for the GDPR changes to someone </w:t>
      </w:r>
      <w:r w:rsidR="00603DE6" w:rsidRPr="005A26F2">
        <w:rPr>
          <w:rFonts w:ascii="Segoe UI Light" w:hAnsi="Segoe UI Light" w:cs="Segoe UI Light"/>
        </w:rPr>
        <w:t xml:space="preserve">within or outside the organisation. This will be an important role for the organisation in terms of ensuring compliance with the GDPR. </w:t>
      </w:r>
    </w:p>
    <w:p w14:paraId="5686755A" w14:textId="77777777" w:rsidR="00E545A0" w:rsidRDefault="00E545A0" w:rsidP="004120DF">
      <w:pPr>
        <w:pStyle w:val="Heading4"/>
        <w:shd w:val="clear" w:color="auto" w:fill="FFFFFF"/>
        <w:spacing w:before="0" w:beforeAutospacing="0" w:after="0" w:afterAutospacing="0"/>
        <w:rPr>
          <w:rFonts w:ascii="Segoe UI Light" w:hAnsi="Segoe UI Light" w:cs="Segoe UI Light"/>
          <w:b w:val="0"/>
          <w:bCs w:val="0"/>
          <w:color w:val="FF0000"/>
          <w:sz w:val="22"/>
          <w:szCs w:val="22"/>
        </w:rPr>
      </w:pPr>
    </w:p>
    <w:p w14:paraId="7F50CFBD" w14:textId="77777777" w:rsidR="006E617F" w:rsidRDefault="006E617F" w:rsidP="005F50B1">
      <w:pPr>
        <w:spacing w:after="0" w:line="240" w:lineRule="auto"/>
      </w:pPr>
    </w:p>
    <w:sectPr w:rsidR="006E617F" w:rsidSect="005A26F2">
      <w:footerReference w:type="default" r:id="rId11"/>
      <w:pgSz w:w="11906" w:h="16838"/>
      <w:pgMar w:top="709" w:right="849" w:bottom="1440" w:left="709"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7E373" w14:textId="77777777" w:rsidR="005A26F2" w:rsidRDefault="005A26F2" w:rsidP="005A26F2">
      <w:pPr>
        <w:spacing w:after="0" w:line="240" w:lineRule="auto"/>
      </w:pPr>
      <w:r>
        <w:separator/>
      </w:r>
    </w:p>
  </w:endnote>
  <w:endnote w:type="continuationSeparator" w:id="0">
    <w:p w14:paraId="69C2919D" w14:textId="77777777" w:rsidR="005A26F2" w:rsidRDefault="005A26F2" w:rsidP="005A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039757"/>
      <w:docPartObj>
        <w:docPartGallery w:val="Page Numbers (Bottom of Page)"/>
        <w:docPartUnique/>
      </w:docPartObj>
    </w:sdtPr>
    <w:sdtEndPr>
      <w:rPr>
        <w:noProof/>
      </w:rPr>
    </w:sdtEndPr>
    <w:sdtContent>
      <w:p w14:paraId="480B97EA" w14:textId="7988826F" w:rsidR="005A26F2" w:rsidRDefault="005A26F2">
        <w:pPr>
          <w:pStyle w:val="Footer"/>
          <w:jc w:val="center"/>
        </w:pPr>
        <w:r>
          <w:fldChar w:fldCharType="begin"/>
        </w:r>
        <w:r>
          <w:instrText xml:space="preserve"> PAGE   \* MERGEFORMAT </w:instrText>
        </w:r>
        <w:r>
          <w:fldChar w:fldCharType="separate"/>
        </w:r>
        <w:r w:rsidR="0009671D">
          <w:rPr>
            <w:noProof/>
          </w:rPr>
          <w:t>2</w:t>
        </w:r>
        <w:r>
          <w:rPr>
            <w:noProof/>
          </w:rPr>
          <w:fldChar w:fldCharType="end"/>
        </w:r>
      </w:p>
    </w:sdtContent>
  </w:sdt>
  <w:p w14:paraId="30C78849" w14:textId="77777777" w:rsidR="005A26F2" w:rsidRDefault="005A2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57AA4" w14:textId="77777777" w:rsidR="005A26F2" w:rsidRDefault="005A26F2" w:rsidP="005A26F2">
      <w:pPr>
        <w:spacing w:after="0" w:line="240" w:lineRule="auto"/>
      </w:pPr>
      <w:r>
        <w:separator/>
      </w:r>
    </w:p>
  </w:footnote>
  <w:footnote w:type="continuationSeparator" w:id="0">
    <w:p w14:paraId="7040A851" w14:textId="77777777" w:rsidR="005A26F2" w:rsidRDefault="005A26F2" w:rsidP="005A2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30FC3"/>
    <w:multiLevelType w:val="multilevel"/>
    <w:tmpl w:val="A0B2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353CB"/>
    <w:multiLevelType w:val="multilevel"/>
    <w:tmpl w:val="925C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A4971"/>
    <w:multiLevelType w:val="multilevel"/>
    <w:tmpl w:val="39EEC6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90F43"/>
    <w:multiLevelType w:val="multilevel"/>
    <w:tmpl w:val="4A224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A5981"/>
    <w:multiLevelType w:val="multilevel"/>
    <w:tmpl w:val="00E0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43C7E"/>
    <w:multiLevelType w:val="hybridMultilevel"/>
    <w:tmpl w:val="F8207C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16921"/>
    <w:multiLevelType w:val="hybridMultilevel"/>
    <w:tmpl w:val="0456AF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F637E6"/>
    <w:multiLevelType w:val="multilevel"/>
    <w:tmpl w:val="486C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CB184D"/>
    <w:multiLevelType w:val="multilevel"/>
    <w:tmpl w:val="12A6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DC61F2"/>
    <w:multiLevelType w:val="multilevel"/>
    <w:tmpl w:val="A2EA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160671"/>
    <w:multiLevelType w:val="multilevel"/>
    <w:tmpl w:val="9396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850A3"/>
    <w:multiLevelType w:val="hybridMultilevel"/>
    <w:tmpl w:val="643E2A7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F80A05"/>
    <w:multiLevelType w:val="hybridMultilevel"/>
    <w:tmpl w:val="F50443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3701D8"/>
    <w:multiLevelType w:val="hybridMultilevel"/>
    <w:tmpl w:val="1A2C85DA"/>
    <w:lvl w:ilvl="0" w:tplc="C39814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550ED5"/>
    <w:multiLevelType w:val="hybridMultilevel"/>
    <w:tmpl w:val="0EF0643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7C7833"/>
    <w:multiLevelType w:val="hybridMultilevel"/>
    <w:tmpl w:val="FA98333A"/>
    <w:lvl w:ilvl="0" w:tplc="95AA426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1D5EC8"/>
    <w:multiLevelType w:val="hybridMultilevel"/>
    <w:tmpl w:val="F20687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4115B4"/>
    <w:multiLevelType w:val="hybridMultilevel"/>
    <w:tmpl w:val="5992974E"/>
    <w:lvl w:ilvl="0" w:tplc="750CBAA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822B6B"/>
    <w:multiLevelType w:val="hybridMultilevel"/>
    <w:tmpl w:val="40E045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A271B7"/>
    <w:multiLevelType w:val="multilevel"/>
    <w:tmpl w:val="A962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8E3241"/>
    <w:multiLevelType w:val="multilevel"/>
    <w:tmpl w:val="2FA2E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6240F3"/>
    <w:multiLevelType w:val="hybridMultilevel"/>
    <w:tmpl w:val="10E8DCAA"/>
    <w:lvl w:ilvl="0" w:tplc="2CC4A1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C55CE4"/>
    <w:multiLevelType w:val="multilevel"/>
    <w:tmpl w:val="FA80BE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E954E9"/>
    <w:multiLevelType w:val="multilevel"/>
    <w:tmpl w:val="8F6A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C0456E"/>
    <w:multiLevelType w:val="multilevel"/>
    <w:tmpl w:val="C284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C34EE3"/>
    <w:multiLevelType w:val="multilevel"/>
    <w:tmpl w:val="389AF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DE3EC8"/>
    <w:multiLevelType w:val="hybridMultilevel"/>
    <w:tmpl w:val="A016D9D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82A6036"/>
    <w:multiLevelType w:val="hybridMultilevel"/>
    <w:tmpl w:val="5FE696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2C249F"/>
    <w:multiLevelType w:val="multilevel"/>
    <w:tmpl w:val="30AE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562F57"/>
    <w:multiLevelType w:val="hybridMultilevel"/>
    <w:tmpl w:val="FF6EBC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AD2D5F"/>
    <w:multiLevelType w:val="hybridMultilevel"/>
    <w:tmpl w:val="3C5029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E744A0"/>
    <w:multiLevelType w:val="multilevel"/>
    <w:tmpl w:val="06BC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4D099E"/>
    <w:multiLevelType w:val="multilevel"/>
    <w:tmpl w:val="2DFE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117485"/>
    <w:multiLevelType w:val="hybridMultilevel"/>
    <w:tmpl w:val="CA3CE1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4E4A20"/>
    <w:multiLevelType w:val="multilevel"/>
    <w:tmpl w:val="E90E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982F0A"/>
    <w:multiLevelType w:val="multilevel"/>
    <w:tmpl w:val="9A44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6"/>
  </w:num>
  <w:num w:numId="3">
    <w:abstractNumId w:val="27"/>
  </w:num>
  <w:num w:numId="4">
    <w:abstractNumId w:val="18"/>
  </w:num>
  <w:num w:numId="5">
    <w:abstractNumId w:val="12"/>
  </w:num>
  <w:num w:numId="6">
    <w:abstractNumId w:val="26"/>
  </w:num>
  <w:num w:numId="7">
    <w:abstractNumId w:val="5"/>
  </w:num>
  <w:num w:numId="8">
    <w:abstractNumId w:val="0"/>
  </w:num>
  <w:num w:numId="9">
    <w:abstractNumId w:val="10"/>
  </w:num>
  <w:num w:numId="10">
    <w:abstractNumId w:val="8"/>
  </w:num>
  <w:num w:numId="11">
    <w:abstractNumId w:val="3"/>
  </w:num>
  <w:num w:numId="12">
    <w:abstractNumId w:val="9"/>
  </w:num>
  <w:num w:numId="13">
    <w:abstractNumId w:val="35"/>
  </w:num>
  <w:num w:numId="14">
    <w:abstractNumId w:val="32"/>
  </w:num>
  <w:num w:numId="15">
    <w:abstractNumId w:val="34"/>
  </w:num>
  <w:num w:numId="16">
    <w:abstractNumId w:val="31"/>
  </w:num>
  <w:num w:numId="17">
    <w:abstractNumId w:val="7"/>
  </w:num>
  <w:num w:numId="18">
    <w:abstractNumId w:val="23"/>
  </w:num>
  <w:num w:numId="19">
    <w:abstractNumId w:val="24"/>
  </w:num>
  <w:num w:numId="20">
    <w:abstractNumId w:val="15"/>
  </w:num>
  <w:num w:numId="21">
    <w:abstractNumId w:val="28"/>
  </w:num>
  <w:num w:numId="22">
    <w:abstractNumId w:val="19"/>
  </w:num>
  <w:num w:numId="23">
    <w:abstractNumId w:val="20"/>
  </w:num>
  <w:num w:numId="24">
    <w:abstractNumId w:val="21"/>
  </w:num>
  <w:num w:numId="25">
    <w:abstractNumId w:val="30"/>
  </w:num>
  <w:num w:numId="26">
    <w:abstractNumId w:val="17"/>
  </w:num>
  <w:num w:numId="27">
    <w:abstractNumId w:val="13"/>
  </w:num>
  <w:num w:numId="28">
    <w:abstractNumId w:val="25"/>
  </w:num>
  <w:num w:numId="29">
    <w:abstractNumId w:val="2"/>
  </w:num>
  <w:num w:numId="30">
    <w:abstractNumId w:val="22"/>
  </w:num>
  <w:num w:numId="31">
    <w:abstractNumId w:val="1"/>
  </w:num>
  <w:num w:numId="32">
    <w:abstractNumId w:val="4"/>
  </w:num>
  <w:num w:numId="33">
    <w:abstractNumId w:val="29"/>
  </w:num>
  <w:num w:numId="34">
    <w:abstractNumId w:val="6"/>
  </w:num>
  <w:num w:numId="35">
    <w:abstractNumId w:val="1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32"/>
    <w:rsid w:val="00051574"/>
    <w:rsid w:val="0009671D"/>
    <w:rsid w:val="00157605"/>
    <w:rsid w:val="001933C9"/>
    <w:rsid w:val="001A1978"/>
    <w:rsid w:val="00253A56"/>
    <w:rsid w:val="00253C97"/>
    <w:rsid w:val="00301F5B"/>
    <w:rsid w:val="00326FF8"/>
    <w:rsid w:val="003467A4"/>
    <w:rsid w:val="00380347"/>
    <w:rsid w:val="004120DF"/>
    <w:rsid w:val="00423129"/>
    <w:rsid w:val="0043532C"/>
    <w:rsid w:val="00457559"/>
    <w:rsid w:val="004E339A"/>
    <w:rsid w:val="005A26F2"/>
    <w:rsid w:val="005F50B1"/>
    <w:rsid w:val="00600430"/>
    <w:rsid w:val="00603DE6"/>
    <w:rsid w:val="006653A0"/>
    <w:rsid w:val="006D5589"/>
    <w:rsid w:val="006E617F"/>
    <w:rsid w:val="006F26CF"/>
    <w:rsid w:val="008D0785"/>
    <w:rsid w:val="00A20255"/>
    <w:rsid w:val="00B046D3"/>
    <w:rsid w:val="00B20337"/>
    <w:rsid w:val="00B90710"/>
    <w:rsid w:val="00C372F4"/>
    <w:rsid w:val="00CA403B"/>
    <w:rsid w:val="00D32243"/>
    <w:rsid w:val="00D949C2"/>
    <w:rsid w:val="00E545A0"/>
    <w:rsid w:val="00F73632"/>
    <w:rsid w:val="00F944A9"/>
    <w:rsid w:val="00FB2E7D"/>
    <w:rsid w:val="00FF5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9E7F6"/>
  <w15:docId w15:val="{BECA7F55-5C2C-43AD-ADC5-6B5A5201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603DE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03DE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632"/>
    <w:pPr>
      <w:ind w:left="720"/>
      <w:contextualSpacing/>
    </w:pPr>
  </w:style>
  <w:style w:type="character" w:styleId="Hyperlink">
    <w:name w:val="Hyperlink"/>
    <w:basedOn w:val="DefaultParagraphFont"/>
    <w:uiPriority w:val="99"/>
    <w:unhideWhenUsed/>
    <w:rsid w:val="005F50B1"/>
    <w:rPr>
      <w:color w:val="0000FF" w:themeColor="hyperlink"/>
      <w:u w:val="single"/>
    </w:rPr>
  </w:style>
  <w:style w:type="character" w:customStyle="1" w:styleId="Heading3Char">
    <w:name w:val="Heading 3 Char"/>
    <w:basedOn w:val="DefaultParagraphFont"/>
    <w:link w:val="Heading3"/>
    <w:uiPriority w:val="9"/>
    <w:rsid w:val="00603DE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03DE6"/>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603DE6"/>
    <w:rPr>
      <w:b/>
      <w:bCs/>
    </w:rPr>
  </w:style>
  <w:style w:type="paragraph" w:styleId="NormalWeb">
    <w:name w:val="Normal (Web)"/>
    <w:basedOn w:val="Normal"/>
    <w:uiPriority w:val="99"/>
    <w:unhideWhenUsed/>
    <w:rsid w:val="00603D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80347"/>
    <w:rPr>
      <w:i/>
      <w:iCs/>
    </w:rPr>
  </w:style>
  <w:style w:type="paragraph" w:styleId="Header">
    <w:name w:val="header"/>
    <w:basedOn w:val="Normal"/>
    <w:link w:val="HeaderChar"/>
    <w:uiPriority w:val="99"/>
    <w:unhideWhenUsed/>
    <w:rsid w:val="005A2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6F2"/>
  </w:style>
  <w:style w:type="paragraph" w:styleId="Footer">
    <w:name w:val="footer"/>
    <w:basedOn w:val="Normal"/>
    <w:link w:val="FooterChar"/>
    <w:uiPriority w:val="99"/>
    <w:unhideWhenUsed/>
    <w:rsid w:val="005A2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750410">
      <w:bodyDiv w:val="1"/>
      <w:marLeft w:val="0"/>
      <w:marRight w:val="0"/>
      <w:marTop w:val="0"/>
      <w:marBottom w:val="0"/>
      <w:divBdr>
        <w:top w:val="none" w:sz="0" w:space="0" w:color="auto"/>
        <w:left w:val="none" w:sz="0" w:space="0" w:color="auto"/>
        <w:bottom w:val="none" w:sz="0" w:space="0" w:color="auto"/>
        <w:right w:val="none" w:sz="0" w:space="0" w:color="auto"/>
      </w:divBdr>
    </w:div>
    <w:div w:id="1381590776">
      <w:bodyDiv w:val="1"/>
      <w:marLeft w:val="0"/>
      <w:marRight w:val="0"/>
      <w:marTop w:val="0"/>
      <w:marBottom w:val="0"/>
      <w:divBdr>
        <w:top w:val="none" w:sz="0" w:space="0" w:color="auto"/>
        <w:left w:val="none" w:sz="0" w:space="0" w:color="auto"/>
        <w:bottom w:val="none" w:sz="0" w:space="0" w:color="auto"/>
        <w:right w:val="none" w:sz="0" w:space="0" w:color="auto"/>
      </w:divBdr>
    </w:div>
    <w:div w:id="171326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ico.org.uk/for-organisations/guide-to-data-protection/privacy-by-desig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5D5BDB36D2A4B9CCAFF53A7536AA0" ma:contentTypeVersion="0" ma:contentTypeDescription="Create a new document." ma:contentTypeScope="" ma:versionID="ac4b55968d35deeb54acc05942e15dbc">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81F97A-F48A-4B89-8CEB-D99FC8338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E15968-268B-4D7F-8C63-E00EDC9DFFD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5629507-3E06-4E9C-87F6-B41A72D5BD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3985</Words>
  <Characters>22721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dc:creator>
  <cp:lastModifiedBy>Alex Wrightson</cp:lastModifiedBy>
  <cp:revision>2</cp:revision>
  <dcterms:created xsi:type="dcterms:W3CDTF">2018-01-11T16:20:00Z</dcterms:created>
  <dcterms:modified xsi:type="dcterms:W3CDTF">2018-01-11T16:20:00Z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0x010100F5B5D5BDB36D2A4B9CCAFF53A7536AA0</vt:lpwstr>
  </property>
</Properties>
</file>